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5C7C5" w14:textId="288236A2" w:rsidR="00BB19B8" w:rsidRPr="00CF2517" w:rsidRDefault="00EE20BC" w:rsidP="00867A8C">
      <w:pPr>
        <w:tabs>
          <w:tab w:val="left" w:pos="851"/>
          <w:tab w:val="left" w:pos="1134"/>
          <w:tab w:val="left" w:pos="4111"/>
        </w:tabs>
        <w:ind w:firstLine="426"/>
        <w:jc w:val="center"/>
        <w:rPr>
          <w:rFonts w:ascii="Arial" w:hAnsi="Arial" w:cs="Arial"/>
          <w:b/>
          <w:bCs/>
          <w:caps/>
          <w:strike/>
          <w:sz w:val="22"/>
          <w:szCs w:val="22"/>
        </w:rPr>
      </w:pPr>
      <w:bookmarkStart w:id="0" w:name="_top"/>
      <w:bookmarkEnd w:id="0"/>
      <w:r w:rsidRPr="00CF2517">
        <w:rPr>
          <w:rFonts w:ascii="Arial" w:hAnsi="Arial" w:cs="Arial"/>
          <w:b/>
          <w:bCs/>
          <w:caps/>
          <w:sz w:val="22"/>
          <w:szCs w:val="22"/>
        </w:rPr>
        <w:t>PRELIMINARI</w:t>
      </w:r>
      <w:r w:rsidR="00F9455B">
        <w:rPr>
          <w:rFonts w:ascii="Arial" w:hAnsi="Arial" w:cs="Arial"/>
          <w:b/>
          <w:bCs/>
          <w:caps/>
          <w:sz w:val="22"/>
          <w:szCs w:val="22"/>
        </w:rPr>
        <w:t>OJI</w:t>
      </w:r>
      <w:r w:rsidRPr="00CF2517">
        <w:rPr>
          <w:rFonts w:ascii="Arial" w:hAnsi="Arial" w:cs="Arial"/>
          <w:b/>
          <w:bCs/>
          <w:caps/>
          <w:sz w:val="22"/>
          <w:szCs w:val="22"/>
        </w:rPr>
        <w:t xml:space="preserve"> </w:t>
      </w:r>
      <w:r w:rsidR="00BB19B8" w:rsidRPr="00CF2517">
        <w:rPr>
          <w:rFonts w:ascii="Arial" w:hAnsi="Arial" w:cs="Arial"/>
          <w:b/>
          <w:bCs/>
          <w:caps/>
          <w:sz w:val="22"/>
          <w:szCs w:val="22"/>
        </w:rPr>
        <w:t>PIRKIMO SUTARTIS</w:t>
      </w:r>
    </w:p>
    <w:p w14:paraId="03EDAF94" w14:textId="77777777" w:rsidR="00BB19B8" w:rsidRPr="00CF2517" w:rsidRDefault="00BB19B8" w:rsidP="00867A8C">
      <w:pPr>
        <w:tabs>
          <w:tab w:val="left" w:pos="851"/>
          <w:tab w:val="left" w:pos="1134"/>
          <w:tab w:val="left" w:pos="4111"/>
        </w:tabs>
        <w:ind w:firstLine="426"/>
        <w:jc w:val="center"/>
        <w:rPr>
          <w:rFonts w:ascii="Arial" w:hAnsi="Arial" w:cs="Arial"/>
          <w:b/>
          <w:bCs/>
          <w:caps/>
          <w:sz w:val="22"/>
          <w:szCs w:val="22"/>
        </w:rPr>
      </w:pPr>
    </w:p>
    <w:p w14:paraId="50758087" w14:textId="5CE2A745" w:rsidR="00BB19B8" w:rsidRPr="00CF2517" w:rsidRDefault="008D0519" w:rsidP="00867A8C">
      <w:pPr>
        <w:tabs>
          <w:tab w:val="left" w:pos="851"/>
          <w:tab w:val="left" w:pos="1134"/>
        </w:tabs>
        <w:ind w:firstLine="426"/>
        <w:jc w:val="center"/>
        <w:rPr>
          <w:rFonts w:ascii="Arial" w:hAnsi="Arial" w:cs="Arial"/>
          <w:sz w:val="22"/>
          <w:szCs w:val="22"/>
        </w:rPr>
      </w:pPr>
      <w:r w:rsidRPr="00CF2517">
        <w:rPr>
          <w:rFonts w:ascii="Arial" w:hAnsi="Arial" w:cs="Arial"/>
          <w:sz w:val="22"/>
          <w:szCs w:val="22"/>
        </w:rPr>
        <w:t>20</w:t>
      </w:r>
      <w:r w:rsidR="005D2CF0" w:rsidRPr="00CF2517">
        <w:rPr>
          <w:rFonts w:ascii="Arial" w:hAnsi="Arial" w:cs="Arial"/>
          <w:sz w:val="22"/>
          <w:szCs w:val="22"/>
        </w:rPr>
        <w:t>__</w:t>
      </w:r>
      <w:r w:rsidR="00BB19B8" w:rsidRPr="00CF2517">
        <w:rPr>
          <w:rFonts w:ascii="Arial" w:hAnsi="Arial" w:cs="Arial"/>
          <w:sz w:val="22"/>
          <w:szCs w:val="22"/>
        </w:rPr>
        <w:t>-</w:t>
      </w:r>
      <w:r w:rsidR="005D2CF0" w:rsidRPr="00CF2517">
        <w:rPr>
          <w:rFonts w:ascii="Arial" w:hAnsi="Arial" w:cs="Arial"/>
          <w:sz w:val="22"/>
          <w:szCs w:val="22"/>
        </w:rPr>
        <w:t>__-__</w:t>
      </w:r>
      <w:r w:rsidR="00BB19B8" w:rsidRPr="00CF2517">
        <w:rPr>
          <w:rFonts w:ascii="Arial" w:hAnsi="Arial" w:cs="Arial"/>
          <w:sz w:val="22"/>
          <w:szCs w:val="22"/>
        </w:rPr>
        <w:t xml:space="preserve">  Nr. S-_____</w:t>
      </w:r>
    </w:p>
    <w:p w14:paraId="46D0AAFC" w14:textId="77777777" w:rsidR="00BB19B8" w:rsidRPr="00CF2517" w:rsidRDefault="00BB19B8" w:rsidP="00867A8C">
      <w:pPr>
        <w:tabs>
          <w:tab w:val="left" w:pos="851"/>
          <w:tab w:val="left" w:pos="1134"/>
        </w:tabs>
        <w:spacing w:before="120"/>
        <w:ind w:firstLine="426"/>
        <w:jc w:val="center"/>
        <w:rPr>
          <w:rFonts w:ascii="Arial" w:hAnsi="Arial" w:cs="Arial"/>
          <w:sz w:val="22"/>
          <w:szCs w:val="22"/>
        </w:rPr>
      </w:pPr>
      <w:r w:rsidRPr="00CF2517">
        <w:rPr>
          <w:rFonts w:ascii="Arial" w:hAnsi="Arial" w:cs="Arial"/>
          <w:sz w:val="22"/>
          <w:szCs w:val="22"/>
        </w:rPr>
        <w:t>Vilnius</w:t>
      </w:r>
    </w:p>
    <w:p w14:paraId="4E3C6D9F" w14:textId="5CD34933" w:rsidR="00BB19B8" w:rsidRPr="00CF2517" w:rsidRDefault="00BB19B8" w:rsidP="00867A8C">
      <w:pPr>
        <w:tabs>
          <w:tab w:val="left" w:pos="851"/>
          <w:tab w:val="left" w:pos="1134"/>
        </w:tabs>
        <w:ind w:firstLine="426"/>
        <w:rPr>
          <w:rFonts w:ascii="Arial" w:hAnsi="Arial" w:cs="Arial"/>
          <w:bCs/>
          <w:sz w:val="22"/>
          <w:szCs w:val="22"/>
        </w:rPr>
      </w:pPr>
    </w:p>
    <w:p w14:paraId="30AC0949" w14:textId="77777777" w:rsidR="00337146" w:rsidRPr="00CF2517" w:rsidRDefault="00337146" w:rsidP="00867A8C">
      <w:pPr>
        <w:tabs>
          <w:tab w:val="left" w:pos="851"/>
          <w:tab w:val="left" w:pos="1134"/>
        </w:tabs>
        <w:ind w:firstLine="426"/>
        <w:rPr>
          <w:rFonts w:ascii="Arial" w:hAnsi="Arial" w:cs="Arial"/>
          <w:bCs/>
          <w:sz w:val="22"/>
          <w:szCs w:val="22"/>
        </w:rPr>
      </w:pPr>
    </w:p>
    <w:p w14:paraId="47C71FD5" w14:textId="74FCD6CE" w:rsidR="00BB19B8" w:rsidRPr="00CF2517" w:rsidRDefault="00235A56" w:rsidP="00867A8C">
      <w:pPr>
        <w:tabs>
          <w:tab w:val="left" w:pos="851"/>
          <w:tab w:val="left" w:pos="1134"/>
        </w:tabs>
        <w:suppressAutoHyphens/>
        <w:ind w:firstLine="426"/>
        <w:rPr>
          <w:rFonts w:ascii="Arial" w:hAnsi="Arial" w:cs="Arial"/>
          <w:sz w:val="22"/>
          <w:szCs w:val="22"/>
        </w:rPr>
      </w:pPr>
      <w:r w:rsidRPr="00CF2517">
        <w:rPr>
          <w:rFonts w:ascii="Arial" w:hAnsi="Arial" w:cs="Arial"/>
          <w:bCs/>
          <w:sz w:val="22"/>
          <w:szCs w:val="22"/>
        </w:rPr>
        <w:t>Akcinė bendrovė</w:t>
      </w:r>
      <w:r w:rsidR="005C3A1D" w:rsidRPr="00CF2517">
        <w:rPr>
          <w:rFonts w:ascii="Arial" w:hAnsi="Arial" w:cs="Arial"/>
          <w:bCs/>
          <w:sz w:val="22"/>
          <w:szCs w:val="22"/>
        </w:rPr>
        <w:t xml:space="preserve"> </w:t>
      </w:r>
      <w:r w:rsidR="006139F8" w:rsidRPr="00CF2517">
        <w:rPr>
          <w:rFonts w:ascii="Arial" w:hAnsi="Arial" w:cs="Arial"/>
          <w:bCs/>
          <w:sz w:val="22"/>
          <w:szCs w:val="22"/>
        </w:rPr>
        <w:t>„Via Lietu</w:t>
      </w:r>
      <w:r w:rsidR="001C46A5" w:rsidRPr="00CF2517">
        <w:rPr>
          <w:rFonts w:ascii="Arial" w:hAnsi="Arial" w:cs="Arial"/>
          <w:bCs/>
          <w:sz w:val="22"/>
          <w:szCs w:val="22"/>
        </w:rPr>
        <w:t>v</w:t>
      </w:r>
      <w:r w:rsidR="006139F8" w:rsidRPr="00CF2517">
        <w:rPr>
          <w:rFonts w:ascii="Arial" w:hAnsi="Arial" w:cs="Arial"/>
          <w:bCs/>
          <w:sz w:val="22"/>
          <w:szCs w:val="22"/>
        </w:rPr>
        <w:t>a“</w:t>
      </w:r>
      <w:r w:rsidR="005C3A1D" w:rsidRPr="00CF2517">
        <w:rPr>
          <w:rFonts w:ascii="Arial" w:hAnsi="Arial" w:cs="Arial"/>
          <w:sz w:val="22"/>
          <w:szCs w:val="22"/>
        </w:rPr>
        <w:t xml:space="preserve">, juridinio asmens kodas 188710638, kurios registruota buveinė yra </w:t>
      </w:r>
      <w:r w:rsidR="006139F8" w:rsidRPr="00CF2517">
        <w:rPr>
          <w:rFonts w:ascii="Arial" w:hAnsi="Arial" w:cs="Arial"/>
          <w:sz w:val="22"/>
          <w:szCs w:val="22"/>
        </w:rPr>
        <w:t>Kauno g. 22-202</w:t>
      </w:r>
      <w:r w:rsidR="005C3A1D" w:rsidRPr="00CF2517">
        <w:rPr>
          <w:rFonts w:ascii="Arial" w:hAnsi="Arial" w:cs="Arial"/>
          <w:sz w:val="22"/>
          <w:szCs w:val="22"/>
        </w:rPr>
        <w:t xml:space="preserve">, Vilnius, duomenys apie </w:t>
      </w:r>
      <w:r w:rsidR="00601657">
        <w:rPr>
          <w:rFonts w:ascii="Arial" w:hAnsi="Arial" w:cs="Arial"/>
          <w:sz w:val="22"/>
          <w:szCs w:val="22"/>
        </w:rPr>
        <w:t>bendrovę</w:t>
      </w:r>
      <w:r w:rsidR="00601657" w:rsidRPr="00CF2517">
        <w:rPr>
          <w:rFonts w:ascii="Arial" w:hAnsi="Arial" w:cs="Arial"/>
          <w:sz w:val="22"/>
          <w:szCs w:val="22"/>
        </w:rPr>
        <w:t xml:space="preserve"> </w:t>
      </w:r>
      <w:r w:rsidR="005C3A1D" w:rsidRPr="00CF2517">
        <w:rPr>
          <w:rFonts w:ascii="Arial" w:hAnsi="Arial" w:cs="Arial"/>
          <w:sz w:val="22"/>
          <w:szCs w:val="22"/>
        </w:rPr>
        <w:t>kaupiami ir saugomi Lietuvos Respublikos juridinių asmenų registre, atstovaujama</w:t>
      </w:r>
      <w:r w:rsidR="006139F8" w:rsidRPr="00CF2517">
        <w:rPr>
          <w:rFonts w:ascii="Arial" w:hAnsi="Arial" w:cs="Arial"/>
          <w:sz w:val="22"/>
          <w:szCs w:val="22"/>
        </w:rPr>
        <w:t xml:space="preserve"> įgaliotojo darbuotojo, </w:t>
      </w:r>
      <w:r w:rsidR="005C3A1D" w:rsidRPr="00CF2517">
        <w:rPr>
          <w:rFonts w:ascii="Arial" w:hAnsi="Arial" w:cs="Arial"/>
          <w:sz w:val="22"/>
          <w:szCs w:val="22"/>
        </w:rPr>
        <w:t xml:space="preserve">toliau vadinama </w:t>
      </w:r>
      <w:r w:rsidR="005C3A1D" w:rsidRPr="00CF2517">
        <w:rPr>
          <w:rFonts w:ascii="Arial" w:hAnsi="Arial" w:cs="Arial"/>
          <w:b/>
          <w:bCs/>
          <w:sz w:val="22"/>
          <w:szCs w:val="22"/>
        </w:rPr>
        <w:t>Užsakovu</w:t>
      </w:r>
      <w:r w:rsidR="005C3A1D" w:rsidRPr="00CF2517">
        <w:rPr>
          <w:rFonts w:ascii="Arial" w:hAnsi="Arial" w:cs="Arial"/>
          <w:sz w:val="22"/>
          <w:szCs w:val="22"/>
        </w:rPr>
        <w:t>,</w:t>
      </w:r>
      <w:r w:rsidR="003A38B3" w:rsidRPr="00CF2517">
        <w:rPr>
          <w:rFonts w:ascii="Arial" w:hAnsi="Arial" w:cs="Arial"/>
          <w:sz w:val="22"/>
          <w:szCs w:val="22"/>
        </w:rPr>
        <w:t xml:space="preserve"> </w:t>
      </w:r>
      <w:r w:rsidR="00BB19B8" w:rsidRPr="00CF2517">
        <w:rPr>
          <w:rFonts w:ascii="Arial" w:hAnsi="Arial" w:cs="Arial"/>
          <w:sz w:val="22"/>
          <w:szCs w:val="22"/>
        </w:rPr>
        <w:t xml:space="preserve">ir </w:t>
      </w:r>
      <w:r w:rsidR="00A04EBA" w:rsidRPr="00CF2517">
        <w:rPr>
          <w:rFonts w:ascii="Arial" w:hAnsi="Arial" w:cs="Arial"/>
          <w:sz w:val="22"/>
          <w:szCs w:val="22"/>
        </w:rPr>
        <w:t xml:space="preserve">                                                                                                                                                                                                                                                                                                                           </w:t>
      </w:r>
    </w:p>
    <w:p w14:paraId="60259B15" w14:textId="77777777" w:rsidR="00F9455B" w:rsidRDefault="00F9455B" w:rsidP="00867A8C">
      <w:pPr>
        <w:tabs>
          <w:tab w:val="left" w:pos="851"/>
          <w:tab w:val="left" w:pos="1134"/>
        </w:tabs>
        <w:ind w:firstLine="426"/>
        <w:rPr>
          <w:rFonts w:ascii="Arial" w:hAnsi="Arial" w:cs="Arial"/>
          <w:sz w:val="22"/>
          <w:szCs w:val="22"/>
        </w:rPr>
      </w:pPr>
      <w:r w:rsidRPr="00F9455B">
        <w:rPr>
          <w:rFonts w:ascii="Arial" w:hAnsi="Arial" w:cs="Arial"/>
          <w:bCs/>
          <w:color w:val="FF0000"/>
          <w:sz w:val="22"/>
          <w:szCs w:val="22"/>
        </w:rPr>
        <w:t xml:space="preserve">[įrašyti sutarties šalies pavadinimą, teisinę formą], </w:t>
      </w:r>
      <w:r w:rsidRPr="00F9455B">
        <w:rPr>
          <w:rFonts w:ascii="Arial" w:hAnsi="Arial" w:cs="Arial"/>
          <w:bCs/>
          <w:sz w:val="22"/>
          <w:szCs w:val="22"/>
        </w:rPr>
        <w:t xml:space="preserve">juridinio asmens kodas </w:t>
      </w:r>
      <w:r w:rsidRPr="00F9455B">
        <w:rPr>
          <w:rFonts w:ascii="Arial" w:hAnsi="Arial" w:cs="Arial"/>
          <w:bCs/>
          <w:color w:val="FF0000"/>
          <w:sz w:val="22"/>
          <w:szCs w:val="22"/>
        </w:rPr>
        <w:t>[įrašyti]</w:t>
      </w:r>
      <w:r w:rsidRPr="00F9455B">
        <w:rPr>
          <w:rFonts w:ascii="Arial" w:hAnsi="Arial" w:cs="Arial"/>
          <w:bCs/>
          <w:sz w:val="22"/>
          <w:szCs w:val="22"/>
        </w:rPr>
        <w:t xml:space="preserve">, kurios registruota buveinė yra </w:t>
      </w:r>
      <w:r w:rsidRPr="00F9455B">
        <w:rPr>
          <w:rFonts w:ascii="Arial" w:hAnsi="Arial" w:cs="Arial"/>
          <w:bCs/>
          <w:color w:val="FF0000"/>
          <w:sz w:val="22"/>
          <w:szCs w:val="22"/>
        </w:rPr>
        <w:t xml:space="preserve">[įrašyti tikslų adresą], </w:t>
      </w:r>
      <w:r w:rsidRPr="00F9455B">
        <w:rPr>
          <w:rFonts w:ascii="Arial" w:hAnsi="Arial" w:cs="Arial"/>
          <w:bCs/>
          <w:sz w:val="22"/>
          <w:szCs w:val="22"/>
        </w:rPr>
        <w:t xml:space="preserve">duomenys apie įmonę kaupiami ir saugomi Lietuvos Respublikos juridinių asmenų registre, atstovaujama </w:t>
      </w:r>
      <w:r w:rsidRPr="00F9455B">
        <w:rPr>
          <w:rFonts w:ascii="Arial" w:hAnsi="Arial" w:cs="Arial"/>
          <w:bCs/>
          <w:color w:val="FF0000"/>
          <w:sz w:val="22"/>
          <w:szCs w:val="22"/>
        </w:rPr>
        <w:t>[įrašyti pareigas, vardą, pavardę]</w:t>
      </w:r>
      <w:r w:rsidRPr="00F9455B">
        <w:rPr>
          <w:rFonts w:ascii="Arial" w:hAnsi="Arial" w:cs="Arial"/>
          <w:bCs/>
          <w:sz w:val="22"/>
          <w:szCs w:val="22"/>
        </w:rPr>
        <w:t xml:space="preserve">, veikiančio pagal </w:t>
      </w:r>
      <w:r w:rsidRPr="00F9455B">
        <w:rPr>
          <w:rFonts w:ascii="Arial" w:hAnsi="Arial" w:cs="Arial"/>
          <w:bCs/>
          <w:color w:val="FF0000"/>
          <w:sz w:val="22"/>
          <w:szCs w:val="22"/>
        </w:rPr>
        <w:t>[įrašyti atstovavimo pagrindą]</w:t>
      </w:r>
      <w:r w:rsidRPr="00F9455B">
        <w:rPr>
          <w:rFonts w:ascii="Arial" w:hAnsi="Arial" w:cs="Arial"/>
          <w:bCs/>
          <w:sz w:val="22"/>
          <w:szCs w:val="22"/>
        </w:rPr>
        <w:t>,</w:t>
      </w:r>
      <w:r w:rsidRPr="00F9455B">
        <w:rPr>
          <w:rFonts w:ascii="Arial" w:hAnsi="Arial" w:cs="Arial"/>
          <w:sz w:val="22"/>
          <w:szCs w:val="22"/>
        </w:rPr>
        <w:t xml:space="preserve"> </w:t>
      </w:r>
    </w:p>
    <w:p w14:paraId="1A216DDF" w14:textId="77777777" w:rsidR="00E417C6" w:rsidRPr="00F9455B" w:rsidRDefault="00E417C6" w:rsidP="00E417C6">
      <w:pPr>
        <w:tabs>
          <w:tab w:val="left" w:pos="851"/>
          <w:tab w:val="left" w:pos="1134"/>
        </w:tabs>
        <w:ind w:firstLine="426"/>
        <w:rPr>
          <w:rFonts w:ascii="Arial" w:hAnsi="Arial" w:cs="Arial"/>
          <w:bCs/>
          <w:sz w:val="22"/>
          <w:szCs w:val="22"/>
        </w:rPr>
      </w:pPr>
      <w:r w:rsidRPr="00F9455B">
        <w:rPr>
          <w:rFonts w:ascii="Arial" w:hAnsi="Arial" w:cs="Arial"/>
          <w:bCs/>
          <w:color w:val="FF0000"/>
          <w:sz w:val="22"/>
          <w:szCs w:val="22"/>
        </w:rPr>
        <w:t xml:space="preserve">[įrašyti sutarties šalies pavadinimą, teisinę formą], </w:t>
      </w:r>
      <w:r w:rsidRPr="00F9455B">
        <w:rPr>
          <w:rFonts w:ascii="Arial" w:hAnsi="Arial" w:cs="Arial"/>
          <w:bCs/>
          <w:sz w:val="22"/>
          <w:szCs w:val="22"/>
        </w:rPr>
        <w:t xml:space="preserve">juridinio asmens kodas </w:t>
      </w:r>
      <w:r w:rsidRPr="00F9455B">
        <w:rPr>
          <w:rFonts w:ascii="Arial" w:hAnsi="Arial" w:cs="Arial"/>
          <w:bCs/>
          <w:color w:val="FF0000"/>
          <w:sz w:val="22"/>
          <w:szCs w:val="22"/>
        </w:rPr>
        <w:t>[įrašyti]</w:t>
      </w:r>
      <w:r w:rsidRPr="00F9455B">
        <w:rPr>
          <w:rFonts w:ascii="Arial" w:hAnsi="Arial" w:cs="Arial"/>
          <w:bCs/>
          <w:sz w:val="22"/>
          <w:szCs w:val="22"/>
        </w:rPr>
        <w:t xml:space="preserve">, kurios registruota buveinė yra </w:t>
      </w:r>
      <w:r w:rsidRPr="00F9455B">
        <w:rPr>
          <w:rFonts w:ascii="Arial" w:hAnsi="Arial" w:cs="Arial"/>
          <w:bCs/>
          <w:color w:val="FF0000"/>
          <w:sz w:val="22"/>
          <w:szCs w:val="22"/>
        </w:rPr>
        <w:t xml:space="preserve">[įrašyti tikslų adresą], </w:t>
      </w:r>
      <w:r w:rsidRPr="00F9455B">
        <w:rPr>
          <w:rFonts w:ascii="Arial" w:hAnsi="Arial" w:cs="Arial"/>
          <w:bCs/>
          <w:sz w:val="22"/>
          <w:szCs w:val="22"/>
        </w:rPr>
        <w:t xml:space="preserve">duomenys apie įmonę kaupiami ir saugomi Lietuvos Respublikos juridinių asmenų registre, atstovaujama </w:t>
      </w:r>
      <w:r w:rsidRPr="00F9455B">
        <w:rPr>
          <w:rFonts w:ascii="Arial" w:hAnsi="Arial" w:cs="Arial"/>
          <w:bCs/>
          <w:color w:val="FF0000"/>
          <w:sz w:val="22"/>
          <w:szCs w:val="22"/>
        </w:rPr>
        <w:t>[įrašyti pareigas, vardą, pavardę]</w:t>
      </w:r>
      <w:r w:rsidRPr="00F9455B">
        <w:rPr>
          <w:rFonts w:ascii="Arial" w:hAnsi="Arial" w:cs="Arial"/>
          <w:bCs/>
          <w:sz w:val="22"/>
          <w:szCs w:val="22"/>
        </w:rPr>
        <w:t xml:space="preserve">, veikiančio pagal </w:t>
      </w:r>
      <w:r w:rsidRPr="00F9455B">
        <w:rPr>
          <w:rFonts w:ascii="Arial" w:hAnsi="Arial" w:cs="Arial"/>
          <w:bCs/>
          <w:color w:val="FF0000"/>
          <w:sz w:val="22"/>
          <w:szCs w:val="22"/>
        </w:rPr>
        <w:t>[įrašyti atstovavimo pagrindą]</w:t>
      </w:r>
      <w:r w:rsidRPr="00F9455B">
        <w:rPr>
          <w:rFonts w:ascii="Arial" w:hAnsi="Arial" w:cs="Arial"/>
          <w:bCs/>
          <w:sz w:val="22"/>
          <w:szCs w:val="22"/>
        </w:rPr>
        <w:t>,</w:t>
      </w:r>
      <w:r w:rsidRPr="00F9455B">
        <w:rPr>
          <w:rFonts w:ascii="Arial" w:hAnsi="Arial" w:cs="Arial"/>
          <w:sz w:val="22"/>
          <w:szCs w:val="22"/>
        </w:rPr>
        <w:t xml:space="preserve"> </w:t>
      </w:r>
    </w:p>
    <w:p w14:paraId="25110CB6" w14:textId="7E623B77" w:rsidR="00E417C6" w:rsidRPr="00F9455B" w:rsidRDefault="00E417C6" w:rsidP="00E417C6">
      <w:pPr>
        <w:tabs>
          <w:tab w:val="left" w:pos="851"/>
          <w:tab w:val="left" w:pos="1134"/>
        </w:tabs>
        <w:ind w:firstLine="426"/>
        <w:rPr>
          <w:rFonts w:ascii="Arial" w:hAnsi="Arial" w:cs="Arial"/>
          <w:bCs/>
          <w:sz w:val="22"/>
          <w:szCs w:val="22"/>
        </w:rPr>
      </w:pPr>
      <w:r w:rsidRPr="00F9455B">
        <w:rPr>
          <w:rFonts w:ascii="Arial" w:hAnsi="Arial" w:cs="Arial"/>
          <w:bCs/>
          <w:color w:val="FF0000"/>
          <w:sz w:val="22"/>
          <w:szCs w:val="22"/>
        </w:rPr>
        <w:t xml:space="preserve">[įrašyti sutarties šalies pavadinimą, teisinę formą], </w:t>
      </w:r>
      <w:r w:rsidRPr="00F9455B">
        <w:rPr>
          <w:rFonts w:ascii="Arial" w:hAnsi="Arial" w:cs="Arial"/>
          <w:bCs/>
          <w:sz w:val="22"/>
          <w:szCs w:val="22"/>
        </w:rPr>
        <w:t xml:space="preserve">juridinio asmens kodas </w:t>
      </w:r>
      <w:r w:rsidRPr="00F9455B">
        <w:rPr>
          <w:rFonts w:ascii="Arial" w:hAnsi="Arial" w:cs="Arial"/>
          <w:bCs/>
          <w:color w:val="FF0000"/>
          <w:sz w:val="22"/>
          <w:szCs w:val="22"/>
        </w:rPr>
        <w:t>[įrašyti]</w:t>
      </w:r>
      <w:r w:rsidRPr="00F9455B">
        <w:rPr>
          <w:rFonts w:ascii="Arial" w:hAnsi="Arial" w:cs="Arial"/>
          <w:bCs/>
          <w:sz w:val="22"/>
          <w:szCs w:val="22"/>
        </w:rPr>
        <w:t xml:space="preserve">, kurios registruota buveinė yra </w:t>
      </w:r>
      <w:r w:rsidRPr="00F9455B">
        <w:rPr>
          <w:rFonts w:ascii="Arial" w:hAnsi="Arial" w:cs="Arial"/>
          <w:bCs/>
          <w:color w:val="FF0000"/>
          <w:sz w:val="22"/>
          <w:szCs w:val="22"/>
        </w:rPr>
        <w:t xml:space="preserve">[įrašyti tikslų adresą], </w:t>
      </w:r>
      <w:r w:rsidRPr="00F9455B">
        <w:rPr>
          <w:rFonts w:ascii="Arial" w:hAnsi="Arial" w:cs="Arial"/>
          <w:bCs/>
          <w:sz w:val="22"/>
          <w:szCs w:val="22"/>
        </w:rPr>
        <w:t xml:space="preserve">duomenys apie įmonę kaupiami ir saugomi Lietuvos Respublikos juridinių asmenų registre, atstovaujama </w:t>
      </w:r>
      <w:r w:rsidRPr="00F9455B">
        <w:rPr>
          <w:rFonts w:ascii="Arial" w:hAnsi="Arial" w:cs="Arial"/>
          <w:bCs/>
          <w:color w:val="FF0000"/>
          <w:sz w:val="22"/>
          <w:szCs w:val="22"/>
        </w:rPr>
        <w:t>[įrašyti pareigas, vardą, pavardę]</w:t>
      </w:r>
      <w:r w:rsidRPr="00F9455B">
        <w:rPr>
          <w:rFonts w:ascii="Arial" w:hAnsi="Arial" w:cs="Arial"/>
          <w:bCs/>
          <w:sz w:val="22"/>
          <w:szCs w:val="22"/>
        </w:rPr>
        <w:t xml:space="preserve">, veikiančio pagal </w:t>
      </w:r>
      <w:r w:rsidRPr="00F9455B">
        <w:rPr>
          <w:rFonts w:ascii="Arial" w:hAnsi="Arial" w:cs="Arial"/>
          <w:bCs/>
          <w:color w:val="FF0000"/>
          <w:sz w:val="22"/>
          <w:szCs w:val="22"/>
        </w:rPr>
        <w:t>[įrašyti atstovavimo pagrindą]</w:t>
      </w:r>
      <w:r w:rsidRPr="00F9455B">
        <w:rPr>
          <w:rFonts w:ascii="Arial" w:hAnsi="Arial" w:cs="Arial"/>
          <w:bCs/>
          <w:sz w:val="22"/>
          <w:szCs w:val="22"/>
        </w:rPr>
        <w:t>,</w:t>
      </w:r>
      <w:r w:rsidRPr="00F9455B">
        <w:rPr>
          <w:rFonts w:ascii="Arial" w:hAnsi="Arial" w:cs="Arial"/>
          <w:sz w:val="22"/>
          <w:szCs w:val="22"/>
        </w:rPr>
        <w:t xml:space="preserve"> </w:t>
      </w:r>
    </w:p>
    <w:p w14:paraId="04855C91" w14:textId="729884E3" w:rsidR="000620C2" w:rsidRPr="00CC22CE" w:rsidRDefault="00F9455B" w:rsidP="00867A8C">
      <w:pPr>
        <w:tabs>
          <w:tab w:val="left" w:pos="851"/>
          <w:tab w:val="left" w:pos="1134"/>
        </w:tabs>
        <w:suppressAutoHyphens/>
        <w:ind w:firstLine="426"/>
        <w:rPr>
          <w:rFonts w:ascii="Arial" w:hAnsi="Arial" w:cs="Arial"/>
          <w:sz w:val="22"/>
          <w:szCs w:val="22"/>
        </w:rPr>
      </w:pPr>
      <w:r w:rsidRPr="00F9455B">
        <w:rPr>
          <w:rFonts w:ascii="Arial" w:hAnsi="Arial" w:cs="Arial"/>
          <w:bCs/>
          <w:sz w:val="22"/>
          <w:szCs w:val="22"/>
        </w:rPr>
        <w:t>(</w:t>
      </w:r>
      <w:r w:rsidR="00601657">
        <w:rPr>
          <w:rFonts w:ascii="Arial" w:hAnsi="Arial" w:cs="Arial"/>
          <w:bCs/>
          <w:sz w:val="22"/>
          <w:szCs w:val="22"/>
        </w:rPr>
        <w:t xml:space="preserve">toliau </w:t>
      </w:r>
      <w:r w:rsidRPr="00F9455B">
        <w:rPr>
          <w:rFonts w:ascii="Arial" w:hAnsi="Arial" w:cs="Arial"/>
          <w:bCs/>
          <w:sz w:val="22"/>
          <w:szCs w:val="22"/>
        </w:rPr>
        <w:t xml:space="preserve">visi kartu vadinami </w:t>
      </w:r>
      <w:r w:rsidRPr="00F9455B">
        <w:rPr>
          <w:rFonts w:ascii="Arial" w:hAnsi="Arial" w:cs="Arial"/>
          <w:b/>
          <w:sz w:val="22"/>
          <w:szCs w:val="22"/>
        </w:rPr>
        <w:t>T</w:t>
      </w:r>
      <w:r>
        <w:rPr>
          <w:rFonts w:ascii="Arial" w:hAnsi="Arial" w:cs="Arial"/>
          <w:b/>
          <w:sz w:val="22"/>
          <w:szCs w:val="22"/>
        </w:rPr>
        <w:t>ei</w:t>
      </w:r>
      <w:r w:rsidRPr="00F9455B">
        <w:rPr>
          <w:rFonts w:ascii="Arial" w:hAnsi="Arial" w:cs="Arial"/>
          <w:b/>
          <w:sz w:val="22"/>
          <w:szCs w:val="22"/>
        </w:rPr>
        <w:t>kėjais</w:t>
      </w:r>
      <w:r w:rsidRPr="00F9455B">
        <w:rPr>
          <w:rFonts w:ascii="Arial" w:hAnsi="Arial" w:cs="Arial"/>
          <w:bCs/>
          <w:sz w:val="22"/>
          <w:szCs w:val="22"/>
        </w:rPr>
        <w:t xml:space="preserve">, o kiekvienas atskirai – </w:t>
      </w:r>
      <w:r w:rsidRPr="00F9455B">
        <w:rPr>
          <w:rFonts w:ascii="Arial" w:hAnsi="Arial" w:cs="Arial"/>
          <w:b/>
          <w:sz w:val="22"/>
          <w:szCs w:val="22"/>
        </w:rPr>
        <w:t>T</w:t>
      </w:r>
      <w:r>
        <w:rPr>
          <w:rFonts w:ascii="Arial" w:hAnsi="Arial" w:cs="Arial"/>
          <w:b/>
          <w:sz w:val="22"/>
          <w:szCs w:val="22"/>
        </w:rPr>
        <w:t>ei</w:t>
      </w:r>
      <w:r w:rsidRPr="00F9455B">
        <w:rPr>
          <w:rFonts w:ascii="Arial" w:hAnsi="Arial" w:cs="Arial"/>
          <w:b/>
          <w:sz w:val="22"/>
          <w:szCs w:val="22"/>
        </w:rPr>
        <w:t>kėju</w:t>
      </w:r>
      <w:r w:rsidRPr="00F9455B">
        <w:rPr>
          <w:rFonts w:ascii="Arial" w:hAnsi="Arial" w:cs="Arial"/>
          <w:bCs/>
          <w:sz w:val="22"/>
          <w:szCs w:val="22"/>
        </w:rPr>
        <w:t>),</w:t>
      </w:r>
    </w:p>
    <w:p w14:paraId="46D2EAC2" w14:textId="77777777" w:rsidR="001D60BB" w:rsidRPr="00CC22CE" w:rsidRDefault="001D60BB" w:rsidP="00867A8C">
      <w:pPr>
        <w:tabs>
          <w:tab w:val="left" w:pos="851"/>
          <w:tab w:val="left" w:pos="1134"/>
        </w:tabs>
        <w:suppressAutoHyphens/>
        <w:ind w:firstLine="426"/>
        <w:rPr>
          <w:rFonts w:ascii="Arial" w:hAnsi="Arial" w:cs="Arial"/>
          <w:sz w:val="22"/>
          <w:szCs w:val="22"/>
        </w:rPr>
      </w:pPr>
    </w:p>
    <w:p w14:paraId="29E6F067" w14:textId="2A9B3813" w:rsidR="00EE20BC" w:rsidRPr="00CC22CE" w:rsidRDefault="00EE20BC" w:rsidP="00867A8C">
      <w:pPr>
        <w:tabs>
          <w:tab w:val="left" w:pos="851"/>
          <w:tab w:val="left" w:pos="1134"/>
        </w:tabs>
        <w:suppressAutoHyphens/>
        <w:ind w:firstLine="426"/>
        <w:rPr>
          <w:rFonts w:ascii="Arial" w:hAnsi="Arial" w:cs="Arial"/>
          <w:sz w:val="22"/>
          <w:szCs w:val="22"/>
        </w:rPr>
      </w:pPr>
      <w:r w:rsidRPr="00CC22CE">
        <w:rPr>
          <w:rFonts w:ascii="Arial" w:hAnsi="Arial" w:cs="Arial"/>
          <w:sz w:val="22"/>
          <w:szCs w:val="22"/>
        </w:rPr>
        <w:t xml:space="preserve">sutartyje Užsakovas ir </w:t>
      </w:r>
      <w:r w:rsidR="00992463" w:rsidRPr="00CF2517">
        <w:rPr>
          <w:rFonts w:ascii="Arial" w:hAnsi="Arial" w:cs="Arial"/>
          <w:sz w:val="22"/>
          <w:szCs w:val="22"/>
        </w:rPr>
        <w:t>Teikėjai</w:t>
      </w:r>
      <w:r w:rsidRPr="00CC22CE">
        <w:rPr>
          <w:rFonts w:ascii="Arial" w:hAnsi="Arial" w:cs="Arial"/>
          <w:sz w:val="22"/>
          <w:szCs w:val="22"/>
        </w:rPr>
        <w:t xml:space="preserve"> vadinami </w:t>
      </w:r>
      <w:r w:rsidRPr="00CC22CE">
        <w:rPr>
          <w:rFonts w:ascii="Arial" w:hAnsi="Arial" w:cs="Arial"/>
          <w:b/>
          <w:sz w:val="22"/>
          <w:szCs w:val="22"/>
        </w:rPr>
        <w:t>Šalimis</w:t>
      </w:r>
      <w:r w:rsidRPr="00CC22CE">
        <w:rPr>
          <w:rFonts w:ascii="Arial" w:hAnsi="Arial" w:cs="Arial"/>
          <w:sz w:val="22"/>
          <w:szCs w:val="22"/>
        </w:rPr>
        <w:t xml:space="preserve">, o kiekvienas atskirai – </w:t>
      </w:r>
      <w:r w:rsidRPr="00CC22CE">
        <w:rPr>
          <w:rFonts w:ascii="Arial" w:hAnsi="Arial" w:cs="Arial"/>
          <w:b/>
          <w:bCs/>
          <w:sz w:val="22"/>
          <w:szCs w:val="22"/>
        </w:rPr>
        <w:t>Šalimi</w:t>
      </w:r>
      <w:r w:rsidRPr="00CC22CE">
        <w:rPr>
          <w:rFonts w:ascii="Arial" w:hAnsi="Arial" w:cs="Arial"/>
          <w:sz w:val="22"/>
          <w:szCs w:val="22"/>
        </w:rPr>
        <w:t xml:space="preserve">, sudarė šią sutartį, toliau vadinama – </w:t>
      </w:r>
      <w:r w:rsidRPr="00CC22CE">
        <w:rPr>
          <w:rFonts w:ascii="Arial" w:hAnsi="Arial" w:cs="Arial"/>
          <w:b/>
          <w:sz w:val="22"/>
          <w:szCs w:val="22"/>
        </w:rPr>
        <w:t>Sutartimi</w:t>
      </w:r>
      <w:r w:rsidRPr="00CC22CE">
        <w:rPr>
          <w:rFonts w:ascii="Arial" w:hAnsi="Arial" w:cs="Arial"/>
          <w:sz w:val="22"/>
          <w:szCs w:val="22"/>
        </w:rPr>
        <w:t>.</w:t>
      </w:r>
    </w:p>
    <w:p w14:paraId="1BA16434" w14:textId="50568927" w:rsidR="00EE20BC" w:rsidRPr="00CC22CE" w:rsidRDefault="00EE20BC" w:rsidP="00867A8C">
      <w:pPr>
        <w:tabs>
          <w:tab w:val="left" w:pos="851"/>
          <w:tab w:val="left" w:pos="1134"/>
        </w:tabs>
        <w:ind w:firstLine="426"/>
        <w:rPr>
          <w:rFonts w:ascii="Arial" w:hAnsi="Arial" w:cs="Arial"/>
          <w:bCs/>
          <w:sz w:val="22"/>
          <w:szCs w:val="22"/>
        </w:rPr>
      </w:pPr>
      <w:r w:rsidRPr="00CC22CE">
        <w:rPr>
          <w:rFonts w:ascii="Arial" w:hAnsi="Arial" w:cs="Arial"/>
          <w:sz w:val="22"/>
          <w:szCs w:val="22"/>
        </w:rPr>
        <w:t xml:space="preserve">Sutartis nustato teises ir pareigas tarp Užsakovo ir kiekvieno iš </w:t>
      </w:r>
      <w:r w:rsidR="00992463" w:rsidRPr="00CF2517">
        <w:rPr>
          <w:rFonts w:ascii="Arial" w:hAnsi="Arial" w:cs="Arial"/>
          <w:sz w:val="22"/>
          <w:szCs w:val="22"/>
        </w:rPr>
        <w:t>Teikėjų</w:t>
      </w:r>
      <w:r w:rsidRPr="00CC22CE">
        <w:rPr>
          <w:rFonts w:ascii="Arial" w:hAnsi="Arial" w:cs="Arial"/>
          <w:sz w:val="22"/>
          <w:szCs w:val="22"/>
        </w:rPr>
        <w:t xml:space="preserve">, tačiau nesukuria teisių ir pareigų tarp </w:t>
      </w:r>
      <w:r w:rsidR="00992463" w:rsidRPr="00CF2517">
        <w:rPr>
          <w:rFonts w:ascii="Arial" w:hAnsi="Arial" w:cs="Arial"/>
          <w:sz w:val="22"/>
          <w:szCs w:val="22"/>
        </w:rPr>
        <w:t>Teikėjų</w:t>
      </w:r>
      <w:r w:rsidRPr="00CC22CE">
        <w:rPr>
          <w:rFonts w:ascii="Arial" w:hAnsi="Arial" w:cs="Arial"/>
          <w:sz w:val="22"/>
          <w:szCs w:val="22"/>
        </w:rPr>
        <w:t>.</w:t>
      </w:r>
    </w:p>
    <w:p w14:paraId="3104F0FE" w14:textId="77777777" w:rsidR="00382964" w:rsidRPr="00CC22CE" w:rsidRDefault="00382964" w:rsidP="00867A8C">
      <w:pPr>
        <w:tabs>
          <w:tab w:val="left" w:pos="851"/>
          <w:tab w:val="left" w:pos="1134"/>
        </w:tabs>
        <w:suppressAutoHyphens/>
        <w:ind w:firstLine="426"/>
        <w:jc w:val="center"/>
        <w:rPr>
          <w:rFonts w:ascii="Arial" w:hAnsi="Arial" w:cs="Arial"/>
          <w:bCs/>
          <w:sz w:val="22"/>
          <w:szCs w:val="22"/>
        </w:rPr>
      </w:pPr>
    </w:p>
    <w:p w14:paraId="259E153E" w14:textId="38BCFD03" w:rsidR="00382964" w:rsidRPr="00CC22CE" w:rsidRDefault="00382964" w:rsidP="00867A8C">
      <w:pPr>
        <w:pStyle w:val="ListParagraph"/>
        <w:numPr>
          <w:ilvl w:val="0"/>
          <w:numId w:val="13"/>
        </w:numPr>
        <w:tabs>
          <w:tab w:val="left" w:pos="284"/>
          <w:tab w:val="left" w:pos="851"/>
          <w:tab w:val="left" w:pos="1134"/>
        </w:tabs>
        <w:ind w:left="0" w:firstLine="426"/>
        <w:jc w:val="center"/>
        <w:rPr>
          <w:rFonts w:ascii="Arial" w:hAnsi="Arial" w:cs="Arial"/>
          <w:b/>
          <w:caps/>
          <w:sz w:val="22"/>
          <w:szCs w:val="22"/>
        </w:rPr>
      </w:pPr>
      <w:bookmarkStart w:id="1" w:name="_Ref183687886"/>
      <w:r w:rsidRPr="00CC22CE">
        <w:rPr>
          <w:rFonts w:ascii="Arial" w:hAnsi="Arial" w:cs="Arial"/>
          <w:b/>
          <w:caps/>
          <w:sz w:val="22"/>
          <w:szCs w:val="22"/>
        </w:rPr>
        <w:t>Bendrosios nuostatos</w:t>
      </w:r>
      <w:bookmarkEnd w:id="1"/>
    </w:p>
    <w:p w14:paraId="3CA1C49D" w14:textId="77777777" w:rsidR="00382964" w:rsidRPr="00CC22CE" w:rsidRDefault="00382964" w:rsidP="00867A8C">
      <w:pPr>
        <w:tabs>
          <w:tab w:val="left" w:pos="851"/>
          <w:tab w:val="left" w:pos="1134"/>
        </w:tabs>
        <w:ind w:firstLine="426"/>
        <w:jc w:val="center"/>
        <w:rPr>
          <w:rFonts w:ascii="Arial" w:hAnsi="Arial" w:cs="Arial"/>
          <w:b/>
          <w:bCs/>
          <w:caps/>
          <w:color w:val="000000"/>
          <w:sz w:val="22"/>
          <w:szCs w:val="22"/>
        </w:rPr>
      </w:pPr>
    </w:p>
    <w:p w14:paraId="5444C19C" w14:textId="77777777" w:rsidR="00172BB1" w:rsidRPr="00CC22CE" w:rsidRDefault="00382964" w:rsidP="00867A8C">
      <w:pPr>
        <w:pStyle w:val="ListParagraph"/>
        <w:numPr>
          <w:ilvl w:val="1"/>
          <w:numId w:val="13"/>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Ši Sutartis susideda iš toliau nurodytų dokumentų, kurie apima „Sutarties“ sąvoką ir kurie ginčo atveju, taikomi tokia prioriteto tvarka:</w:t>
      </w:r>
    </w:p>
    <w:p w14:paraId="74307AC4" w14:textId="02577F39" w:rsidR="00172BB1" w:rsidRPr="007D24BC" w:rsidRDefault="00382964" w:rsidP="007D24BC">
      <w:pPr>
        <w:pStyle w:val="ListParagraph"/>
        <w:numPr>
          <w:ilvl w:val="1"/>
          <w:numId w:val="16"/>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Sutartis;</w:t>
      </w:r>
    </w:p>
    <w:p w14:paraId="5B7A678B" w14:textId="521C1158" w:rsidR="00172BB1" w:rsidRPr="00CC22CE" w:rsidRDefault="00382964" w:rsidP="00867A8C">
      <w:pPr>
        <w:pStyle w:val="ListParagraph"/>
        <w:numPr>
          <w:ilvl w:val="1"/>
          <w:numId w:val="16"/>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Pirkimo dokumentai;</w:t>
      </w:r>
    </w:p>
    <w:p w14:paraId="00F83DD7" w14:textId="77777777" w:rsidR="00172BB1" w:rsidRPr="00CC22CE" w:rsidRDefault="00382964" w:rsidP="00867A8C">
      <w:pPr>
        <w:pStyle w:val="ListParagraph"/>
        <w:numPr>
          <w:ilvl w:val="1"/>
          <w:numId w:val="16"/>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Sutarties pakeitimai;</w:t>
      </w:r>
    </w:p>
    <w:p w14:paraId="3A475B0A" w14:textId="3EE8B86F" w:rsidR="00382964" w:rsidRPr="00CC22CE" w:rsidRDefault="00382964" w:rsidP="00867A8C">
      <w:pPr>
        <w:pStyle w:val="ListParagraph"/>
        <w:numPr>
          <w:ilvl w:val="1"/>
          <w:numId w:val="16"/>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Pasiūlymas.</w:t>
      </w:r>
    </w:p>
    <w:p w14:paraId="5E7C5CC8" w14:textId="504E0CA5" w:rsidR="00382964" w:rsidRPr="00CC22CE" w:rsidRDefault="00382964" w:rsidP="00867A8C">
      <w:pPr>
        <w:pStyle w:val="ListParagraph"/>
        <w:numPr>
          <w:ilvl w:val="1"/>
          <w:numId w:val="13"/>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 xml:space="preserve">Jeigu Sutartyje nenurodyta kitaip, Sutartyje vartojamos sąvokos atitinka Pirkimo dokumentuose ir </w:t>
      </w:r>
      <w:r w:rsidR="00376AD8" w:rsidRPr="00CC22CE">
        <w:rPr>
          <w:rFonts w:ascii="Arial" w:hAnsi="Arial" w:cs="Arial"/>
          <w:bCs/>
          <w:sz w:val="22"/>
          <w:szCs w:val="22"/>
        </w:rPr>
        <w:t>Lietuvos Respublikos v</w:t>
      </w:r>
      <w:r w:rsidRPr="00CC22CE">
        <w:rPr>
          <w:rFonts w:ascii="Arial" w:hAnsi="Arial" w:cs="Arial"/>
          <w:bCs/>
          <w:sz w:val="22"/>
          <w:szCs w:val="22"/>
        </w:rPr>
        <w:t>iešųjų pirkimų įstatyme</w:t>
      </w:r>
      <w:r w:rsidR="00376AD8" w:rsidRPr="00CC22CE">
        <w:rPr>
          <w:rFonts w:ascii="Arial" w:hAnsi="Arial" w:cs="Arial"/>
          <w:bCs/>
          <w:sz w:val="22"/>
          <w:szCs w:val="22"/>
        </w:rPr>
        <w:t xml:space="preserve"> (toliau </w:t>
      </w:r>
      <w:r w:rsidR="00376AD8" w:rsidRPr="00CC22CE">
        <w:rPr>
          <w:rFonts w:ascii="Arial" w:hAnsi="Arial" w:cs="Arial"/>
          <w:b/>
          <w:bCs/>
          <w:sz w:val="22"/>
          <w:szCs w:val="22"/>
        </w:rPr>
        <w:t xml:space="preserve">– </w:t>
      </w:r>
      <w:r w:rsidR="00376AD8" w:rsidRPr="00CC22CE">
        <w:rPr>
          <w:rFonts w:ascii="Arial" w:hAnsi="Arial" w:cs="Arial"/>
          <w:bCs/>
          <w:sz w:val="22"/>
          <w:szCs w:val="22"/>
        </w:rPr>
        <w:t xml:space="preserve">Viešųjų pirkimų įstatymas) </w:t>
      </w:r>
      <w:r w:rsidRPr="00CC22CE">
        <w:rPr>
          <w:rFonts w:ascii="Arial" w:hAnsi="Arial" w:cs="Arial"/>
          <w:bCs/>
          <w:sz w:val="22"/>
          <w:szCs w:val="22"/>
        </w:rPr>
        <w:t xml:space="preserve"> vartojamas sąvokas. Sutarties skyrių pavadinimai naudojami tik nuorodų tikslu ir negali būti naudojami aiškinant Sutartį.</w:t>
      </w:r>
    </w:p>
    <w:p w14:paraId="64004FCD" w14:textId="35C6F871" w:rsidR="00382964" w:rsidRPr="00CC22CE" w:rsidRDefault="00382964" w:rsidP="00867A8C">
      <w:pPr>
        <w:pStyle w:val="ListParagraph"/>
        <w:numPr>
          <w:ilvl w:val="1"/>
          <w:numId w:val="13"/>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Jeigu Sutartyje nenurodyta kitaip, žodžiai, vartojami vienaskaitos forma</w:t>
      </w:r>
      <w:r w:rsidR="00080F7D" w:rsidRPr="00CC22CE">
        <w:rPr>
          <w:rFonts w:ascii="Arial" w:hAnsi="Arial" w:cs="Arial"/>
          <w:bCs/>
          <w:sz w:val="22"/>
          <w:szCs w:val="22"/>
        </w:rPr>
        <w:t>,</w:t>
      </w:r>
      <w:r w:rsidRPr="00CC22CE">
        <w:rPr>
          <w:rFonts w:ascii="Arial" w:hAnsi="Arial" w:cs="Arial"/>
          <w:bCs/>
          <w:sz w:val="22"/>
          <w:szCs w:val="22"/>
        </w:rPr>
        <w:t xml:space="preserve"> taip pat reiškia ir daugiskaitą, vienos giminės žodžiai apima ir kitos giminės atitinkamus žodžius, žodžiai</w:t>
      </w:r>
      <w:r w:rsidR="00080F7D" w:rsidRPr="00CC22CE">
        <w:rPr>
          <w:rFonts w:ascii="Arial" w:hAnsi="Arial" w:cs="Arial"/>
          <w:bCs/>
          <w:sz w:val="22"/>
          <w:szCs w:val="22"/>
        </w:rPr>
        <w:t>,</w:t>
      </w:r>
      <w:r w:rsidRPr="00CC22CE">
        <w:rPr>
          <w:rFonts w:ascii="Arial" w:hAnsi="Arial" w:cs="Arial"/>
          <w:bCs/>
          <w:sz w:val="22"/>
          <w:szCs w:val="22"/>
        </w:rPr>
        <w:t xml:space="preserve"> reiškiantys asmenis</w:t>
      </w:r>
      <w:r w:rsidR="00080F7D" w:rsidRPr="00CC22CE">
        <w:rPr>
          <w:rFonts w:ascii="Arial" w:hAnsi="Arial" w:cs="Arial"/>
          <w:bCs/>
          <w:sz w:val="22"/>
          <w:szCs w:val="22"/>
        </w:rPr>
        <w:t>,</w:t>
      </w:r>
      <w:r w:rsidRPr="00CC22CE">
        <w:rPr>
          <w:rFonts w:ascii="Arial" w:hAnsi="Arial" w:cs="Arial"/>
          <w:bCs/>
          <w:sz w:val="22"/>
          <w:szCs w:val="22"/>
        </w:rPr>
        <w:t xml:space="preserve"> apima ir juridinius, ir fizinius asmenis, o nuoroda į visumą</w:t>
      </w:r>
      <w:r w:rsidR="00080F7D" w:rsidRPr="00CC22CE">
        <w:rPr>
          <w:rFonts w:ascii="Arial" w:hAnsi="Arial" w:cs="Arial"/>
          <w:bCs/>
          <w:sz w:val="22"/>
          <w:szCs w:val="22"/>
        </w:rPr>
        <w:t>,</w:t>
      </w:r>
      <w:r w:rsidRPr="00CC22CE">
        <w:rPr>
          <w:rFonts w:ascii="Arial" w:hAnsi="Arial" w:cs="Arial"/>
          <w:bCs/>
          <w:sz w:val="22"/>
          <w:szCs w:val="22"/>
        </w:rPr>
        <w:t xml:space="preserve"> taip pat reiškia ir nuorodą į jos dalį, ir (kiekvienu konkrečiu atveju) atvirkščiai.</w:t>
      </w:r>
    </w:p>
    <w:p w14:paraId="7B0261EE" w14:textId="77777777" w:rsidR="00382964" w:rsidRPr="00CC22CE" w:rsidRDefault="00382964" w:rsidP="00867A8C">
      <w:pPr>
        <w:pStyle w:val="ListParagraph"/>
        <w:numPr>
          <w:ilvl w:val="1"/>
          <w:numId w:val="13"/>
        </w:numPr>
        <w:tabs>
          <w:tab w:val="left" w:pos="851"/>
          <w:tab w:val="left" w:pos="1134"/>
        </w:tabs>
        <w:ind w:left="0" w:firstLine="426"/>
        <w:rPr>
          <w:rFonts w:ascii="Arial" w:hAnsi="Arial" w:cs="Arial"/>
          <w:bCs/>
          <w:sz w:val="22"/>
          <w:szCs w:val="22"/>
        </w:rPr>
      </w:pPr>
      <w:r w:rsidRPr="00CC22CE">
        <w:rPr>
          <w:rFonts w:ascii="Arial" w:hAnsi="Arial" w:cs="Arial"/>
          <w:bCs/>
          <w:sz w:val="22"/>
          <w:szCs w:val="22"/>
        </w:rPr>
        <w:t>Jeigu Sutartyje nurodyta reikšmė skaičiais ir žodžiais skiriasi, vadovaujamasi žodžiu nurodyta reikšme.</w:t>
      </w:r>
    </w:p>
    <w:p w14:paraId="2573EE55" w14:textId="77777777" w:rsidR="00382964" w:rsidRPr="00CC22CE" w:rsidRDefault="00382964" w:rsidP="00867A8C">
      <w:pPr>
        <w:pStyle w:val="ListParagraph"/>
        <w:numPr>
          <w:ilvl w:val="1"/>
          <w:numId w:val="13"/>
        </w:numPr>
        <w:tabs>
          <w:tab w:val="left" w:pos="851"/>
          <w:tab w:val="left" w:pos="1134"/>
        </w:tabs>
        <w:ind w:left="0" w:firstLine="426"/>
        <w:rPr>
          <w:rFonts w:ascii="Arial" w:hAnsi="Arial" w:cs="Arial"/>
          <w:bCs/>
          <w:sz w:val="22"/>
          <w:szCs w:val="22"/>
        </w:rPr>
      </w:pPr>
      <w:r w:rsidRPr="00CC22CE">
        <w:rPr>
          <w:rFonts w:ascii="Arial" w:hAnsi="Arial" w:cs="Arial"/>
          <w:bCs/>
          <w:sz w:val="22"/>
          <w:szCs w:val="22"/>
        </w:rPr>
        <w:t>Jeigu Sutartyje nenurodyta kitaip, trukmė ir terminai skaičiuojami kalendorinėmis dienomis.</w:t>
      </w:r>
    </w:p>
    <w:p w14:paraId="6B8B0AEB" w14:textId="47589C4E" w:rsidR="00382964" w:rsidRPr="00CC22CE" w:rsidRDefault="00382964" w:rsidP="00867A8C">
      <w:pPr>
        <w:pStyle w:val="ListParagraph"/>
        <w:numPr>
          <w:ilvl w:val="1"/>
          <w:numId w:val="13"/>
        </w:numPr>
        <w:tabs>
          <w:tab w:val="left" w:pos="851"/>
          <w:tab w:val="left" w:pos="1134"/>
        </w:tabs>
        <w:ind w:left="0" w:firstLine="426"/>
        <w:rPr>
          <w:rFonts w:ascii="Arial" w:hAnsi="Arial" w:cs="Arial"/>
          <w:b/>
          <w:bCs/>
          <w:caps/>
          <w:color w:val="000000"/>
          <w:sz w:val="22"/>
          <w:szCs w:val="22"/>
        </w:rPr>
      </w:pPr>
      <w:r w:rsidRPr="00CC22CE">
        <w:rPr>
          <w:rFonts w:ascii="Arial" w:hAnsi="Arial" w:cs="Arial"/>
          <w:bCs/>
          <w:sz w:val="22"/>
          <w:szCs w:val="22"/>
        </w:rPr>
        <w:t>Jei pateikiamos nuorodos į teisės aktus, turi būti taikomos aktualios teisės aktų redakcijos, jeigu nenurodyta kitaip.</w:t>
      </w:r>
    </w:p>
    <w:p w14:paraId="109076F3" w14:textId="77777777" w:rsidR="0023484A" w:rsidRPr="00CC22CE" w:rsidRDefault="0023484A" w:rsidP="00867A8C">
      <w:pPr>
        <w:tabs>
          <w:tab w:val="left" w:pos="851"/>
          <w:tab w:val="left" w:pos="1134"/>
        </w:tabs>
        <w:ind w:firstLine="426"/>
        <w:rPr>
          <w:rFonts w:ascii="Arial" w:hAnsi="Arial" w:cs="Arial"/>
          <w:b/>
          <w:caps/>
          <w:sz w:val="22"/>
          <w:szCs w:val="22"/>
        </w:rPr>
      </w:pPr>
    </w:p>
    <w:p w14:paraId="2D13741E" w14:textId="21CF7A4C" w:rsidR="00382964" w:rsidRPr="00CC22CE" w:rsidRDefault="00382964" w:rsidP="00867A8C">
      <w:pPr>
        <w:pStyle w:val="ListParagraph"/>
        <w:numPr>
          <w:ilvl w:val="0"/>
          <w:numId w:val="13"/>
        </w:numPr>
        <w:tabs>
          <w:tab w:val="left" w:pos="426"/>
          <w:tab w:val="left" w:pos="851"/>
          <w:tab w:val="left" w:pos="1134"/>
        </w:tabs>
        <w:ind w:left="0" w:firstLine="426"/>
        <w:jc w:val="center"/>
        <w:rPr>
          <w:rFonts w:ascii="Arial" w:hAnsi="Arial" w:cs="Arial"/>
          <w:b/>
          <w:caps/>
          <w:sz w:val="22"/>
          <w:szCs w:val="22"/>
        </w:rPr>
      </w:pPr>
      <w:r w:rsidRPr="00CC22CE">
        <w:rPr>
          <w:rFonts w:ascii="Arial" w:hAnsi="Arial" w:cs="Arial"/>
          <w:b/>
          <w:sz w:val="22"/>
          <w:szCs w:val="22"/>
        </w:rPr>
        <w:t>SUTARTIES DALYKAS</w:t>
      </w:r>
    </w:p>
    <w:p w14:paraId="1DC78EE3" w14:textId="77777777" w:rsidR="00382964" w:rsidRPr="00CC22CE" w:rsidRDefault="00382964" w:rsidP="00867A8C">
      <w:pPr>
        <w:tabs>
          <w:tab w:val="left" w:pos="851"/>
          <w:tab w:val="left" w:pos="1134"/>
        </w:tabs>
        <w:ind w:firstLine="426"/>
        <w:jc w:val="center"/>
        <w:rPr>
          <w:rFonts w:ascii="Arial" w:hAnsi="Arial" w:cs="Arial"/>
          <w:b/>
          <w:bCs/>
          <w:caps/>
          <w:color w:val="000000"/>
          <w:sz w:val="22"/>
          <w:szCs w:val="22"/>
        </w:rPr>
      </w:pPr>
    </w:p>
    <w:p w14:paraId="13EB23E4" w14:textId="2A69A817" w:rsidR="00B159A4" w:rsidRDefault="00D41647" w:rsidP="00856FEC">
      <w:pPr>
        <w:pStyle w:val="ListParagraph"/>
        <w:numPr>
          <w:ilvl w:val="1"/>
          <w:numId w:val="48"/>
        </w:numPr>
        <w:tabs>
          <w:tab w:val="left" w:pos="851"/>
        </w:tabs>
        <w:ind w:left="0" w:firstLine="426"/>
        <w:rPr>
          <w:rFonts w:ascii="Arial" w:hAnsi="Arial" w:cs="Arial"/>
          <w:sz w:val="22"/>
          <w:szCs w:val="22"/>
        </w:rPr>
      </w:pPr>
      <w:r w:rsidRPr="00D41647">
        <w:rPr>
          <w:rFonts w:ascii="Arial" w:hAnsi="Arial" w:cs="Arial"/>
          <w:sz w:val="22"/>
          <w:szCs w:val="22"/>
        </w:rPr>
        <w:t xml:space="preserve">Sutartimi Užsakovas ir </w:t>
      </w:r>
      <w:r w:rsidR="00367530">
        <w:rPr>
          <w:rFonts w:ascii="Arial" w:hAnsi="Arial" w:cs="Arial"/>
          <w:sz w:val="22"/>
          <w:szCs w:val="22"/>
        </w:rPr>
        <w:t>T</w:t>
      </w:r>
      <w:r w:rsidRPr="00D41647">
        <w:rPr>
          <w:rFonts w:ascii="Arial" w:hAnsi="Arial" w:cs="Arial"/>
          <w:sz w:val="22"/>
          <w:szCs w:val="22"/>
        </w:rPr>
        <w:t xml:space="preserve">eikėjai susitaria nustatyti sąlygas, taikomas šios Sutarties pagrindu ateityje Užsakovo </w:t>
      </w:r>
      <w:r w:rsidR="00367530">
        <w:rPr>
          <w:rFonts w:ascii="Arial" w:hAnsi="Arial" w:cs="Arial"/>
          <w:sz w:val="22"/>
          <w:szCs w:val="22"/>
        </w:rPr>
        <w:t>T</w:t>
      </w:r>
      <w:r w:rsidRPr="00D41647">
        <w:rPr>
          <w:rFonts w:ascii="Arial" w:hAnsi="Arial" w:cs="Arial"/>
          <w:sz w:val="22"/>
          <w:szCs w:val="22"/>
        </w:rPr>
        <w:t>eikėj</w:t>
      </w:r>
      <w:r w:rsidR="00601657">
        <w:rPr>
          <w:rFonts w:ascii="Arial" w:hAnsi="Arial" w:cs="Arial"/>
          <w:sz w:val="22"/>
          <w:szCs w:val="22"/>
        </w:rPr>
        <w:t>ams</w:t>
      </w:r>
      <w:r w:rsidRPr="00D41647">
        <w:rPr>
          <w:rFonts w:ascii="Arial" w:hAnsi="Arial" w:cs="Arial"/>
          <w:sz w:val="22"/>
          <w:szCs w:val="22"/>
        </w:rPr>
        <w:t xml:space="preserve"> teikiamiems užsakymams (</w:t>
      </w:r>
      <w:r w:rsidRPr="00367530">
        <w:rPr>
          <w:rFonts w:ascii="Arial" w:hAnsi="Arial" w:cs="Arial"/>
          <w:b/>
          <w:bCs/>
          <w:sz w:val="22"/>
          <w:szCs w:val="22"/>
        </w:rPr>
        <w:t>toliau – Užsakymas arba Užsakymai)</w:t>
      </w:r>
      <w:r w:rsidRPr="00D41647">
        <w:rPr>
          <w:rFonts w:ascii="Arial" w:hAnsi="Arial" w:cs="Arial"/>
          <w:sz w:val="22"/>
          <w:szCs w:val="22"/>
        </w:rPr>
        <w:t>, kurie bus teikiami šios Sutarties galiojimo laikotarpiu.</w:t>
      </w:r>
    </w:p>
    <w:p w14:paraId="0CBC41C8" w14:textId="7EB85130" w:rsidR="00062D35" w:rsidRPr="00062D35" w:rsidRDefault="00062D35" w:rsidP="00856FEC">
      <w:pPr>
        <w:pStyle w:val="ListParagraph"/>
        <w:numPr>
          <w:ilvl w:val="1"/>
          <w:numId w:val="48"/>
        </w:numPr>
        <w:tabs>
          <w:tab w:val="left" w:pos="851"/>
        </w:tabs>
        <w:ind w:left="0" w:firstLine="426"/>
        <w:rPr>
          <w:rFonts w:ascii="Arial" w:hAnsi="Arial" w:cs="Arial"/>
          <w:sz w:val="22"/>
          <w:szCs w:val="22"/>
        </w:rPr>
      </w:pPr>
      <w:r w:rsidRPr="00062D35">
        <w:rPr>
          <w:rFonts w:ascii="Arial" w:hAnsi="Arial" w:cs="Arial"/>
          <w:sz w:val="22"/>
          <w:szCs w:val="22"/>
        </w:rPr>
        <w:t xml:space="preserve">Sutarties pagrindu teikiamų Užsakymų objektas – </w:t>
      </w:r>
      <w:r w:rsidR="00601657">
        <w:rPr>
          <w:rFonts w:ascii="Arial" w:hAnsi="Arial" w:cs="Arial"/>
          <w:b/>
          <w:bCs/>
          <w:sz w:val="22"/>
          <w:szCs w:val="22"/>
        </w:rPr>
        <w:t>s</w:t>
      </w:r>
      <w:r w:rsidRPr="00763552">
        <w:rPr>
          <w:rFonts w:ascii="Arial" w:hAnsi="Arial" w:cs="Arial"/>
          <w:b/>
          <w:bCs/>
          <w:sz w:val="22"/>
          <w:szCs w:val="22"/>
        </w:rPr>
        <w:t xml:space="preserve">u valstybinės reikšmės kelių (bei kitų transporto statinių) tiesimo, rekonstravimo, taisymo ir priežiūros darbais susijusių </w:t>
      </w:r>
      <w:r w:rsidRPr="00763552">
        <w:rPr>
          <w:rFonts w:ascii="Arial" w:hAnsi="Arial" w:cs="Arial"/>
          <w:b/>
          <w:bCs/>
          <w:sz w:val="22"/>
          <w:szCs w:val="22"/>
        </w:rPr>
        <w:lastRenderedPageBreak/>
        <w:t xml:space="preserve">papildomų ar arbitražinių laboratorinių tyrimų ir bandymų atlikimo paslaugos. </w:t>
      </w:r>
      <w:r w:rsidRPr="003D404A">
        <w:rPr>
          <w:rFonts w:ascii="Arial" w:hAnsi="Arial" w:cs="Arial"/>
          <w:b/>
          <w:bCs/>
          <w:color w:val="FF0000"/>
          <w:sz w:val="22"/>
          <w:szCs w:val="22"/>
        </w:rPr>
        <w:t>I pirkimo objekto dalis – Kelių asfaltbetonio dangos įrengimui naudojamų medžiagų ir gaminių laboratorinių tyrimų ir bandymų paslaugos (toliau – Paslaugos</w:t>
      </w:r>
      <w:r w:rsidRPr="00D52DC1">
        <w:rPr>
          <w:rFonts w:ascii="Arial" w:hAnsi="Arial" w:cs="Arial"/>
          <w:b/>
          <w:bCs/>
          <w:sz w:val="22"/>
          <w:szCs w:val="22"/>
        </w:rPr>
        <w:t>)</w:t>
      </w:r>
      <w:r w:rsidR="00601657">
        <w:rPr>
          <w:rFonts w:ascii="Arial" w:hAnsi="Arial" w:cs="Arial"/>
          <w:b/>
          <w:bCs/>
          <w:sz w:val="22"/>
          <w:szCs w:val="22"/>
        </w:rPr>
        <w:t>.</w:t>
      </w:r>
      <w:r w:rsidRPr="00601657">
        <w:rPr>
          <w:rFonts w:ascii="Arial" w:hAnsi="Arial" w:cs="Arial"/>
          <w:sz w:val="22"/>
          <w:szCs w:val="22"/>
        </w:rPr>
        <w:t xml:space="preserve"> </w:t>
      </w:r>
      <w:r w:rsidR="00601657">
        <w:rPr>
          <w:rFonts w:ascii="Arial" w:hAnsi="Arial" w:cs="Arial"/>
          <w:sz w:val="22"/>
          <w:szCs w:val="22"/>
        </w:rPr>
        <w:t>Detalus Paslaugų aprašymas pateikiamas</w:t>
      </w:r>
      <w:r w:rsidRPr="00062D35">
        <w:rPr>
          <w:rFonts w:ascii="Arial" w:hAnsi="Arial" w:cs="Arial"/>
          <w:sz w:val="22"/>
          <w:szCs w:val="22"/>
        </w:rPr>
        <w:t xml:space="preserve"> </w:t>
      </w:r>
      <w:bookmarkStart w:id="2" w:name="_Hlk190951296"/>
      <w:r w:rsidRPr="00062D35">
        <w:rPr>
          <w:rFonts w:ascii="Arial" w:hAnsi="Arial" w:cs="Arial"/>
          <w:sz w:val="22"/>
          <w:szCs w:val="22"/>
        </w:rPr>
        <w:t xml:space="preserve">Techninėje specifikacijoje ir Užsakovo </w:t>
      </w:r>
      <w:r w:rsidR="00763552">
        <w:rPr>
          <w:rFonts w:ascii="Arial" w:hAnsi="Arial" w:cs="Arial"/>
          <w:sz w:val="22"/>
          <w:szCs w:val="22"/>
        </w:rPr>
        <w:t>T</w:t>
      </w:r>
      <w:r w:rsidRPr="00062D35">
        <w:rPr>
          <w:rFonts w:ascii="Arial" w:hAnsi="Arial" w:cs="Arial"/>
          <w:sz w:val="22"/>
          <w:szCs w:val="22"/>
        </w:rPr>
        <w:t xml:space="preserve">eikėjams teikiamuose Užsakymuose.  </w:t>
      </w:r>
    </w:p>
    <w:bookmarkEnd w:id="2"/>
    <w:p w14:paraId="4E5C631D" w14:textId="000FACF5" w:rsidR="009A4E7C" w:rsidRPr="009A4E7C" w:rsidRDefault="009A4E7C" w:rsidP="00DF5DF6">
      <w:pPr>
        <w:pStyle w:val="ListParagraph"/>
        <w:numPr>
          <w:ilvl w:val="1"/>
          <w:numId w:val="48"/>
        </w:numPr>
        <w:tabs>
          <w:tab w:val="left" w:pos="851"/>
        </w:tabs>
        <w:ind w:left="0" w:firstLine="426"/>
        <w:rPr>
          <w:rFonts w:ascii="Arial" w:hAnsi="Arial" w:cs="Arial"/>
          <w:sz w:val="22"/>
          <w:szCs w:val="22"/>
        </w:rPr>
      </w:pPr>
      <w:r w:rsidRPr="009A4E7C">
        <w:rPr>
          <w:rFonts w:ascii="Arial" w:hAnsi="Arial" w:cs="Arial"/>
          <w:sz w:val="22"/>
          <w:szCs w:val="22"/>
        </w:rPr>
        <w:t xml:space="preserve">Paslaugos Užsakovui gali būti </w:t>
      </w:r>
      <w:r w:rsidR="00601657">
        <w:rPr>
          <w:rFonts w:ascii="Arial" w:hAnsi="Arial" w:cs="Arial"/>
          <w:sz w:val="22"/>
          <w:szCs w:val="22"/>
        </w:rPr>
        <w:t>teikiamos</w:t>
      </w:r>
      <w:r w:rsidR="00601657" w:rsidRPr="009A4E7C">
        <w:rPr>
          <w:rFonts w:ascii="Arial" w:hAnsi="Arial" w:cs="Arial"/>
          <w:sz w:val="22"/>
          <w:szCs w:val="22"/>
        </w:rPr>
        <w:t xml:space="preserve"> </w:t>
      </w:r>
      <w:r w:rsidRPr="009A4E7C">
        <w:rPr>
          <w:rFonts w:ascii="Arial" w:hAnsi="Arial" w:cs="Arial"/>
          <w:sz w:val="22"/>
          <w:szCs w:val="22"/>
        </w:rPr>
        <w:t>tik pagal šios Sutarties pagrindu Paslaugų teikėjams teikiamus Užsakymus.</w:t>
      </w:r>
    </w:p>
    <w:p w14:paraId="23271504" w14:textId="746AD2B2" w:rsidR="00B1206C" w:rsidRPr="00B1206C" w:rsidRDefault="00B1206C" w:rsidP="00D52DC1">
      <w:pPr>
        <w:pStyle w:val="ListParagraph"/>
        <w:numPr>
          <w:ilvl w:val="1"/>
          <w:numId w:val="48"/>
        </w:numPr>
        <w:tabs>
          <w:tab w:val="left" w:pos="851"/>
        </w:tabs>
        <w:ind w:left="0" w:firstLine="426"/>
        <w:rPr>
          <w:rFonts w:ascii="Arial" w:hAnsi="Arial" w:cs="Arial"/>
          <w:sz w:val="22"/>
          <w:szCs w:val="22"/>
        </w:rPr>
      </w:pPr>
      <w:r w:rsidRPr="00B1206C">
        <w:rPr>
          <w:rFonts w:ascii="Arial" w:hAnsi="Arial" w:cs="Arial"/>
          <w:sz w:val="22"/>
          <w:szCs w:val="22"/>
        </w:rPr>
        <w:t xml:space="preserve">Užsakovas įsipareigoja sudaryti </w:t>
      </w:r>
      <w:r w:rsidR="00763552">
        <w:rPr>
          <w:rFonts w:ascii="Arial" w:hAnsi="Arial" w:cs="Arial"/>
          <w:sz w:val="22"/>
          <w:szCs w:val="22"/>
        </w:rPr>
        <w:t>T</w:t>
      </w:r>
      <w:r w:rsidRPr="00B1206C">
        <w:rPr>
          <w:rFonts w:ascii="Arial" w:hAnsi="Arial" w:cs="Arial"/>
          <w:sz w:val="22"/>
          <w:szCs w:val="22"/>
        </w:rPr>
        <w:t xml:space="preserve">eikėjams būtinas sąlygas </w:t>
      </w:r>
      <w:r w:rsidR="00763552">
        <w:rPr>
          <w:rFonts w:ascii="Arial" w:hAnsi="Arial" w:cs="Arial"/>
          <w:sz w:val="22"/>
          <w:szCs w:val="22"/>
        </w:rPr>
        <w:t>Paslaugoms</w:t>
      </w:r>
      <w:r w:rsidRPr="00B1206C">
        <w:rPr>
          <w:rFonts w:ascii="Arial" w:hAnsi="Arial" w:cs="Arial"/>
          <w:sz w:val="22"/>
          <w:szCs w:val="22"/>
        </w:rPr>
        <w:t xml:space="preserve">  </w:t>
      </w:r>
      <w:r w:rsidR="00601657">
        <w:rPr>
          <w:rFonts w:ascii="Arial" w:hAnsi="Arial" w:cs="Arial"/>
          <w:sz w:val="22"/>
          <w:szCs w:val="22"/>
        </w:rPr>
        <w:t>suteikti</w:t>
      </w:r>
      <w:r w:rsidRPr="00B1206C">
        <w:rPr>
          <w:rFonts w:ascii="Arial" w:hAnsi="Arial" w:cs="Arial"/>
          <w:sz w:val="22"/>
          <w:szCs w:val="22"/>
        </w:rPr>
        <w:t xml:space="preserve">, priimti tinkamai (kokybiškai) atliktų </w:t>
      </w:r>
      <w:r w:rsidR="00BF126A">
        <w:rPr>
          <w:rFonts w:ascii="Arial" w:hAnsi="Arial" w:cs="Arial"/>
          <w:sz w:val="22"/>
          <w:szCs w:val="22"/>
        </w:rPr>
        <w:t>Paslaug</w:t>
      </w:r>
      <w:r w:rsidR="00C85F82">
        <w:rPr>
          <w:rFonts w:ascii="Arial" w:hAnsi="Arial" w:cs="Arial"/>
          <w:sz w:val="22"/>
          <w:szCs w:val="22"/>
        </w:rPr>
        <w:t>as</w:t>
      </w:r>
      <w:r w:rsidRPr="00B1206C">
        <w:rPr>
          <w:rFonts w:ascii="Arial" w:hAnsi="Arial" w:cs="Arial"/>
          <w:sz w:val="22"/>
          <w:szCs w:val="22"/>
        </w:rPr>
        <w:t xml:space="preserve"> rezultatą ir sumokėti </w:t>
      </w:r>
      <w:r w:rsidR="00BF126A">
        <w:rPr>
          <w:rFonts w:ascii="Arial" w:hAnsi="Arial" w:cs="Arial"/>
          <w:sz w:val="22"/>
          <w:szCs w:val="22"/>
        </w:rPr>
        <w:t>Teikėjui</w:t>
      </w:r>
      <w:r w:rsidRPr="00B1206C">
        <w:rPr>
          <w:rFonts w:ascii="Arial" w:hAnsi="Arial" w:cs="Arial"/>
          <w:sz w:val="22"/>
          <w:szCs w:val="22"/>
        </w:rPr>
        <w:t xml:space="preserve"> už </w:t>
      </w:r>
      <w:r w:rsidR="00BF126A">
        <w:rPr>
          <w:rFonts w:ascii="Arial" w:hAnsi="Arial" w:cs="Arial"/>
          <w:sz w:val="22"/>
          <w:szCs w:val="22"/>
        </w:rPr>
        <w:t>Paslaugas</w:t>
      </w:r>
      <w:r w:rsidRPr="00B1206C">
        <w:rPr>
          <w:rFonts w:ascii="Arial" w:hAnsi="Arial" w:cs="Arial"/>
          <w:sz w:val="22"/>
          <w:szCs w:val="22"/>
        </w:rPr>
        <w:t xml:space="preserve"> Sutartyje ir Užsakyme numatytomis sąlygomis ir terminais.</w:t>
      </w:r>
    </w:p>
    <w:p w14:paraId="3027FA30" w14:textId="77777777" w:rsidR="00C65E59" w:rsidRPr="00CC22CE" w:rsidRDefault="00C65E59" w:rsidP="00867A8C">
      <w:pPr>
        <w:tabs>
          <w:tab w:val="left" w:pos="851"/>
          <w:tab w:val="left" w:pos="1134"/>
        </w:tabs>
        <w:ind w:firstLine="426"/>
        <w:rPr>
          <w:rFonts w:ascii="Arial" w:hAnsi="Arial" w:cs="Arial"/>
          <w:b/>
          <w:bCs/>
          <w:caps/>
          <w:color w:val="000000"/>
          <w:sz w:val="22"/>
          <w:szCs w:val="22"/>
        </w:rPr>
      </w:pPr>
    </w:p>
    <w:p w14:paraId="445E39CF" w14:textId="54557344" w:rsidR="00C65E59" w:rsidRPr="00CC22CE" w:rsidRDefault="00435907" w:rsidP="00867A8C">
      <w:pPr>
        <w:pStyle w:val="ListParagraph"/>
        <w:numPr>
          <w:ilvl w:val="0"/>
          <w:numId w:val="48"/>
        </w:numPr>
        <w:tabs>
          <w:tab w:val="left" w:pos="426"/>
          <w:tab w:val="left" w:pos="851"/>
          <w:tab w:val="left" w:pos="1134"/>
        </w:tabs>
        <w:ind w:left="0" w:firstLine="426"/>
        <w:jc w:val="center"/>
        <w:rPr>
          <w:rFonts w:ascii="Arial" w:hAnsi="Arial" w:cs="Arial"/>
          <w:b/>
          <w:caps/>
          <w:sz w:val="22"/>
          <w:szCs w:val="22"/>
        </w:rPr>
      </w:pPr>
      <w:r>
        <w:rPr>
          <w:rFonts w:ascii="Arial" w:hAnsi="Arial" w:cs="Arial"/>
          <w:b/>
          <w:sz w:val="22"/>
          <w:szCs w:val="22"/>
        </w:rPr>
        <w:t>UŽSAKYMŲ TEIKIMO PROCEDŪRA</w:t>
      </w:r>
    </w:p>
    <w:p w14:paraId="4EDE26CC" w14:textId="7541289A" w:rsidR="00C65E59" w:rsidRPr="00CC22CE" w:rsidRDefault="00C65E59" w:rsidP="00867A8C">
      <w:pPr>
        <w:tabs>
          <w:tab w:val="left" w:pos="851"/>
          <w:tab w:val="left" w:pos="1134"/>
        </w:tabs>
        <w:ind w:firstLine="426"/>
        <w:jc w:val="center"/>
        <w:rPr>
          <w:rFonts w:ascii="Arial" w:hAnsi="Arial" w:cs="Arial"/>
          <w:b/>
          <w:bCs/>
          <w:caps/>
          <w:color w:val="000000"/>
          <w:sz w:val="22"/>
          <w:szCs w:val="22"/>
        </w:rPr>
      </w:pPr>
    </w:p>
    <w:p w14:paraId="5FBF80F2" w14:textId="4121F080" w:rsidR="00C65E59" w:rsidRDefault="00A31FCF" w:rsidP="00D52DC1">
      <w:pPr>
        <w:pStyle w:val="ListParagraph"/>
        <w:numPr>
          <w:ilvl w:val="1"/>
          <w:numId w:val="49"/>
        </w:numPr>
        <w:tabs>
          <w:tab w:val="left" w:pos="851"/>
          <w:tab w:val="left" w:pos="1134"/>
        </w:tabs>
        <w:ind w:left="0" w:firstLine="426"/>
        <w:rPr>
          <w:rFonts w:ascii="Arial" w:hAnsi="Arial" w:cs="Arial"/>
          <w:sz w:val="22"/>
          <w:szCs w:val="22"/>
        </w:rPr>
      </w:pPr>
      <w:r w:rsidRPr="00A31FCF">
        <w:rPr>
          <w:rFonts w:ascii="Arial" w:hAnsi="Arial" w:cs="Arial"/>
          <w:sz w:val="22"/>
          <w:szCs w:val="22"/>
        </w:rPr>
        <w:t xml:space="preserve">Paslaugų užsakymui konkretus </w:t>
      </w:r>
      <w:r w:rsidR="00856FEC">
        <w:rPr>
          <w:rFonts w:ascii="Arial" w:hAnsi="Arial" w:cs="Arial"/>
          <w:sz w:val="22"/>
          <w:szCs w:val="22"/>
        </w:rPr>
        <w:t>T</w:t>
      </w:r>
      <w:r w:rsidRPr="00A31FCF">
        <w:rPr>
          <w:rFonts w:ascii="Arial" w:hAnsi="Arial" w:cs="Arial"/>
          <w:sz w:val="22"/>
          <w:szCs w:val="22"/>
        </w:rPr>
        <w:t>eikėjas, kuriam bus teikiamas Užsakymas Sutarties pagrindu, pasirenkamas be atnaujinto varžymosi procedūros šiuo būdu (kiekvienai pirkimo objekto daliai vienodai):</w:t>
      </w:r>
    </w:p>
    <w:p w14:paraId="72B608E7"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76CC05DB"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6593E897"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4C1358D6"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51E8CC81"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21AB8F10"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76F7BFE5"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538C906B"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10CD800A"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735D2E13"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7947C613" w14:textId="77777777" w:rsidR="00DF5DF6" w:rsidRPr="00DF5DF6" w:rsidRDefault="00DF5DF6" w:rsidP="00DF5DF6">
      <w:pPr>
        <w:pStyle w:val="ListParagraph"/>
        <w:numPr>
          <w:ilvl w:val="0"/>
          <w:numId w:val="63"/>
        </w:numPr>
        <w:tabs>
          <w:tab w:val="left" w:pos="851"/>
          <w:tab w:val="left" w:pos="1134"/>
        </w:tabs>
        <w:rPr>
          <w:rFonts w:ascii="Arial" w:hAnsi="Arial" w:cs="Arial"/>
          <w:vanish/>
          <w:sz w:val="22"/>
          <w:szCs w:val="22"/>
        </w:rPr>
      </w:pPr>
    </w:p>
    <w:p w14:paraId="0FC39F4A" w14:textId="218B7FB7" w:rsidR="00C03DAF" w:rsidRDefault="00980A43" w:rsidP="00D52DC1">
      <w:pPr>
        <w:pStyle w:val="ListParagraph"/>
        <w:numPr>
          <w:ilvl w:val="1"/>
          <w:numId w:val="63"/>
        </w:numPr>
        <w:tabs>
          <w:tab w:val="left" w:pos="851"/>
          <w:tab w:val="left" w:pos="1134"/>
        </w:tabs>
        <w:ind w:left="0" w:firstLine="426"/>
        <w:rPr>
          <w:rFonts w:ascii="Arial" w:hAnsi="Arial" w:cs="Arial"/>
          <w:sz w:val="22"/>
          <w:szCs w:val="22"/>
        </w:rPr>
      </w:pPr>
      <w:r w:rsidRPr="002F4811">
        <w:rPr>
          <w:rFonts w:ascii="Arial" w:hAnsi="Arial" w:cs="Arial"/>
          <w:sz w:val="22"/>
          <w:szCs w:val="22"/>
        </w:rPr>
        <w:t>Užsakovas kiekvieno konkretaus užsakymo metu įsivertina</w:t>
      </w:r>
      <w:r w:rsidR="00856FEC">
        <w:rPr>
          <w:rFonts w:ascii="Arial" w:hAnsi="Arial" w:cs="Arial"/>
          <w:sz w:val="22"/>
          <w:szCs w:val="22"/>
        </w:rPr>
        <w:t>,</w:t>
      </w:r>
      <w:r w:rsidRPr="002F4811">
        <w:rPr>
          <w:rFonts w:ascii="Arial" w:hAnsi="Arial" w:cs="Arial"/>
          <w:sz w:val="22"/>
          <w:szCs w:val="22"/>
        </w:rPr>
        <w:t xml:space="preserve"> ar visi preliminarios sutarties </w:t>
      </w:r>
      <w:r w:rsidR="00856FEC">
        <w:rPr>
          <w:rFonts w:ascii="Arial" w:hAnsi="Arial" w:cs="Arial"/>
          <w:sz w:val="22"/>
          <w:szCs w:val="22"/>
        </w:rPr>
        <w:t>T</w:t>
      </w:r>
      <w:r w:rsidRPr="002F4811">
        <w:rPr>
          <w:rFonts w:ascii="Arial" w:hAnsi="Arial" w:cs="Arial"/>
          <w:sz w:val="22"/>
          <w:szCs w:val="22"/>
        </w:rPr>
        <w:t xml:space="preserve">eikėjai gali atlikti bandymus </w:t>
      </w:r>
      <w:r w:rsidR="00814872" w:rsidRPr="002F4811">
        <w:rPr>
          <w:rFonts w:ascii="Arial" w:hAnsi="Arial" w:cs="Arial"/>
          <w:sz w:val="22"/>
          <w:szCs w:val="22"/>
        </w:rPr>
        <w:t xml:space="preserve">atsižvelgiant </w:t>
      </w:r>
      <w:r w:rsidR="008E4B0F" w:rsidRPr="002F4811">
        <w:rPr>
          <w:rFonts w:ascii="Arial" w:hAnsi="Arial" w:cs="Arial"/>
          <w:sz w:val="22"/>
          <w:szCs w:val="22"/>
        </w:rPr>
        <w:t xml:space="preserve">į </w:t>
      </w:r>
      <w:r w:rsidR="00814872" w:rsidRPr="002F4811">
        <w:rPr>
          <w:rFonts w:ascii="Arial" w:hAnsi="Arial" w:cs="Arial"/>
          <w:sz w:val="22"/>
          <w:szCs w:val="22"/>
        </w:rPr>
        <w:t>nuostatas</w:t>
      </w:r>
      <w:r w:rsidR="009A3BF9">
        <w:rPr>
          <w:rFonts w:ascii="Arial" w:hAnsi="Arial" w:cs="Arial"/>
          <w:sz w:val="22"/>
          <w:szCs w:val="22"/>
        </w:rPr>
        <w:t>,</w:t>
      </w:r>
      <w:r w:rsidR="00814872" w:rsidRPr="002F4811">
        <w:rPr>
          <w:rFonts w:ascii="Arial" w:hAnsi="Arial" w:cs="Arial"/>
          <w:sz w:val="22"/>
          <w:szCs w:val="22"/>
        </w:rPr>
        <w:t xml:space="preserve"> </w:t>
      </w:r>
      <w:r w:rsidR="008E4B0F" w:rsidRPr="002F4811">
        <w:rPr>
          <w:rFonts w:ascii="Arial" w:hAnsi="Arial" w:cs="Arial"/>
          <w:sz w:val="22"/>
          <w:szCs w:val="22"/>
        </w:rPr>
        <w:t xml:space="preserve">nurodytas </w:t>
      </w:r>
      <w:r w:rsidR="00814872" w:rsidRPr="002F4811">
        <w:rPr>
          <w:rFonts w:ascii="Arial" w:hAnsi="Arial" w:cs="Arial"/>
          <w:sz w:val="22"/>
          <w:szCs w:val="22"/>
        </w:rPr>
        <w:t>norminiuose dokumentuose:</w:t>
      </w:r>
    </w:p>
    <w:p w14:paraId="111105E8" w14:textId="7FAF492D" w:rsidR="00C03DAF" w:rsidRPr="00C03DAF" w:rsidRDefault="00C03DAF" w:rsidP="00D52DC1">
      <w:pPr>
        <w:pStyle w:val="ListParagraph"/>
        <w:tabs>
          <w:tab w:val="left" w:pos="567"/>
          <w:tab w:val="left" w:pos="1134"/>
        </w:tabs>
        <w:ind w:left="0" w:firstLine="426"/>
        <w:rPr>
          <w:rFonts w:ascii="Arial" w:hAnsi="Arial" w:cs="Arial"/>
          <w:sz w:val="22"/>
          <w:szCs w:val="22"/>
          <w:highlight w:val="yellow"/>
        </w:rPr>
      </w:pPr>
      <w:r>
        <w:rPr>
          <w:rFonts w:ascii="Arial" w:hAnsi="Arial" w:cs="Arial"/>
          <w:sz w:val="22"/>
          <w:szCs w:val="22"/>
        </w:rPr>
        <w:t>11.1.1.</w:t>
      </w:r>
      <w:r w:rsidR="00B74B42">
        <w:rPr>
          <w:rFonts w:ascii="Arial" w:hAnsi="Arial" w:cs="Arial"/>
          <w:sz w:val="22"/>
          <w:szCs w:val="22"/>
        </w:rPr>
        <w:t xml:space="preserve"> </w:t>
      </w:r>
      <w:r w:rsidRPr="00C03DAF">
        <w:rPr>
          <w:rFonts w:ascii="Arial" w:eastAsia="Arial" w:hAnsi="Arial" w:cs="Arial"/>
          <w:sz w:val="22"/>
        </w:rPr>
        <w:t>„Automobilių kelių dangos konstrukcijos asfalto sluoksnių įrengimo taisyklėmis ĮT ASFALTAS 08“ (aktuali redakcija);</w:t>
      </w:r>
    </w:p>
    <w:p w14:paraId="19474949" w14:textId="77777777" w:rsidR="00C03DAF" w:rsidRDefault="00C03DAF" w:rsidP="00D52DC1">
      <w:pPr>
        <w:tabs>
          <w:tab w:val="left" w:pos="567"/>
          <w:tab w:val="left" w:pos="1134"/>
        </w:tabs>
        <w:ind w:firstLine="426"/>
        <w:rPr>
          <w:rFonts w:ascii="Arial" w:eastAsia="Arial" w:hAnsi="Arial" w:cs="Arial"/>
          <w:sz w:val="22"/>
        </w:rPr>
      </w:pPr>
      <w:r>
        <w:rPr>
          <w:rFonts w:ascii="Arial" w:hAnsi="Arial" w:cs="Arial"/>
          <w:sz w:val="22"/>
          <w:szCs w:val="22"/>
        </w:rPr>
        <w:t xml:space="preserve">11.1.2. </w:t>
      </w:r>
      <w:r w:rsidRPr="00C03DAF">
        <w:rPr>
          <w:rFonts w:ascii="Arial" w:eastAsia="Arial" w:hAnsi="Arial" w:cs="Arial"/>
          <w:sz w:val="22"/>
        </w:rPr>
        <w:t>„Automobilių kelių dangos konstrukcijos asfalto sluoksnių įrengimo taisyklėmis ĮT ASFALTAS 24“ (aktuali redakcija);</w:t>
      </w:r>
    </w:p>
    <w:p w14:paraId="3984A79F" w14:textId="6204A1F3" w:rsidR="00C03DAF" w:rsidRPr="00C03DAF" w:rsidRDefault="00C03DAF" w:rsidP="00D52DC1">
      <w:pPr>
        <w:tabs>
          <w:tab w:val="left" w:pos="567"/>
          <w:tab w:val="left" w:pos="1134"/>
        </w:tabs>
        <w:ind w:firstLine="426"/>
        <w:rPr>
          <w:rFonts w:ascii="Arial" w:eastAsia="Arial" w:hAnsi="Arial" w:cs="Arial"/>
          <w:sz w:val="22"/>
        </w:rPr>
      </w:pPr>
      <w:r>
        <w:rPr>
          <w:rFonts w:ascii="Arial" w:eastAsia="Arial" w:hAnsi="Arial" w:cs="Arial"/>
          <w:sz w:val="22"/>
        </w:rPr>
        <w:t>1</w:t>
      </w:r>
      <w:r w:rsidR="00C83DE3">
        <w:rPr>
          <w:rFonts w:ascii="Arial" w:eastAsia="Arial" w:hAnsi="Arial" w:cs="Arial"/>
          <w:sz w:val="22"/>
        </w:rPr>
        <w:t xml:space="preserve">1.1.3. </w:t>
      </w:r>
      <w:r w:rsidRPr="00C03DAF">
        <w:rPr>
          <w:rFonts w:ascii="Arial" w:eastAsia="Arial" w:hAnsi="Arial" w:cs="Arial"/>
          <w:sz w:val="22"/>
        </w:rPr>
        <w:t>„Automobilių kelių dangos konstrukcijos sluoksnių be rišiklių įrengimo taisyklės IT SBR 07 (aktuali redakcija);</w:t>
      </w:r>
    </w:p>
    <w:p w14:paraId="534E8FC2" w14:textId="34FF18A6" w:rsidR="00C83DE3" w:rsidRDefault="00C83DE3" w:rsidP="00D52DC1">
      <w:pPr>
        <w:tabs>
          <w:tab w:val="left" w:pos="567"/>
          <w:tab w:val="left" w:pos="851"/>
          <w:tab w:val="left" w:pos="1134"/>
        </w:tabs>
        <w:ind w:firstLine="426"/>
        <w:rPr>
          <w:rFonts w:ascii="Arial" w:eastAsia="Arial" w:hAnsi="Arial" w:cs="Arial"/>
          <w:sz w:val="22"/>
        </w:rPr>
      </w:pPr>
      <w:r>
        <w:rPr>
          <w:rFonts w:ascii="Arial" w:hAnsi="Arial" w:cs="Arial"/>
          <w:sz w:val="22"/>
          <w:szCs w:val="22"/>
        </w:rPr>
        <w:t xml:space="preserve">11.1.4. </w:t>
      </w:r>
      <w:r w:rsidR="00C03DAF" w:rsidRPr="00C83DE3">
        <w:rPr>
          <w:rFonts w:ascii="Arial" w:eastAsia="Arial" w:hAnsi="Arial" w:cs="Arial"/>
          <w:sz w:val="22"/>
        </w:rPr>
        <w:t>„Automobilių kelių dangos konstrukcijos sluoksnių be rišiklių įrengimo taisyklės IT SBR 07 (aktuali redakcija)</w:t>
      </w:r>
      <w:r w:rsidR="001B1EF6">
        <w:rPr>
          <w:rFonts w:ascii="Arial" w:eastAsia="Arial" w:hAnsi="Arial" w:cs="Arial"/>
          <w:sz w:val="22"/>
        </w:rPr>
        <w:t>.</w:t>
      </w:r>
    </w:p>
    <w:p w14:paraId="35387E32"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782F4F08"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438BF137"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3D0132F8"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7DD624EF"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7B8EDA69"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5526A530"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6C407DE6"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61CFC8BF"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0E249179" w14:textId="77777777" w:rsidR="00DF5DF6" w:rsidRPr="00DF5DF6" w:rsidRDefault="00DF5DF6" w:rsidP="00DF5DF6">
      <w:pPr>
        <w:pStyle w:val="ListParagraph"/>
        <w:numPr>
          <w:ilvl w:val="0"/>
          <w:numId w:val="16"/>
        </w:numPr>
        <w:tabs>
          <w:tab w:val="left" w:pos="851"/>
          <w:tab w:val="left" w:pos="1134"/>
        </w:tabs>
        <w:rPr>
          <w:rFonts w:ascii="Arial" w:hAnsi="Arial" w:cs="Arial"/>
          <w:vanish/>
          <w:sz w:val="22"/>
          <w:szCs w:val="22"/>
        </w:rPr>
      </w:pPr>
    </w:p>
    <w:p w14:paraId="54079318" w14:textId="77777777" w:rsidR="00DF5DF6" w:rsidRPr="00DF5DF6" w:rsidRDefault="00DF5DF6" w:rsidP="00DF5DF6">
      <w:pPr>
        <w:pStyle w:val="ListParagraph"/>
        <w:numPr>
          <w:ilvl w:val="1"/>
          <w:numId w:val="16"/>
        </w:numPr>
        <w:tabs>
          <w:tab w:val="left" w:pos="851"/>
          <w:tab w:val="left" w:pos="1134"/>
        </w:tabs>
        <w:rPr>
          <w:rFonts w:ascii="Arial" w:hAnsi="Arial" w:cs="Arial"/>
          <w:vanish/>
          <w:sz w:val="22"/>
          <w:szCs w:val="22"/>
        </w:rPr>
      </w:pPr>
    </w:p>
    <w:p w14:paraId="3714970A" w14:textId="63F13778" w:rsidR="00DF5DF6" w:rsidRDefault="00F208C8" w:rsidP="00DF5DF6">
      <w:pPr>
        <w:pStyle w:val="ListParagraph"/>
        <w:numPr>
          <w:ilvl w:val="1"/>
          <w:numId w:val="16"/>
        </w:numPr>
        <w:tabs>
          <w:tab w:val="left" w:pos="851"/>
          <w:tab w:val="left" w:pos="993"/>
          <w:tab w:val="left" w:pos="3686"/>
        </w:tabs>
        <w:ind w:left="0" w:firstLine="426"/>
        <w:rPr>
          <w:rFonts w:ascii="Arial" w:hAnsi="Arial" w:cs="Arial"/>
          <w:sz w:val="22"/>
          <w:szCs w:val="22"/>
        </w:rPr>
      </w:pPr>
      <w:bookmarkStart w:id="3" w:name="_Ref192774151"/>
      <w:r w:rsidRPr="00DF5DF6">
        <w:rPr>
          <w:rFonts w:ascii="Arial" w:hAnsi="Arial" w:cs="Arial"/>
          <w:sz w:val="22"/>
          <w:szCs w:val="22"/>
        </w:rPr>
        <w:t xml:space="preserve">Kreipiamasi raštu į </w:t>
      </w:r>
      <w:r w:rsidR="00CF1CD6" w:rsidRPr="00DF5DF6">
        <w:rPr>
          <w:rFonts w:ascii="Arial" w:hAnsi="Arial" w:cs="Arial"/>
          <w:sz w:val="22"/>
          <w:szCs w:val="22"/>
        </w:rPr>
        <w:t>T</w:t>
      </w:r>
      <w:r w:rsidRPr="00DF5DF6">
        <w:rPr>
          <w:rFonts w:ascii="Arial" w:hAnsi="Arial" w:cs="Arial"/>
          <w:sz w:val="22"/>
          <w:szCs w:val="22"/>
        </w:rPr>
        <w:t xml:space="preserve">eikėją, kurio Paslaugų kaina, apskaičiuota sudauginus </w:t>
      </w:r>
      <w:r w:rsidR="009A3BF9" w:rsidRPr="00DF5DF6">
        <w:rPr>
          <w:rFonts w:ascii="Arial" w:hAnsi="Arial" w:cs="Arial"/>
          <w:sz w:val="22"/>
          <w:szCs w:val="22"/>
        </w:rPr>
        <w:t>T</w:t>
      </w:r>
      <w:r w:rsidRPr="00DF5DF6">
        <w:rPr>
          <w:rFonts w:ascii="Arial" w:hAnsi="Arial" w:cs="Arial"/>
          <w:sz w:val="22"/>
          <w:szCs w:val="22"/>
        </w:rPr>
        <w:t>eikėjo Pirkimo metu pateiktų Paslaugų įkainius su konkrečiame Užsakyme nurodytais konkrečiais kiekiais</w:t>
      </w:r>
      <w:r w:rsidR="00CF1CD6" w:rsidRPr="00DF5DF6">
        <w:rPr>
          <w:rFonts w:ascii="Arial" w:hAnsi="Arial" w:cs="Arial"/>
          <w:sz w:val="22"/>
          <w:szCs w:val="22"/>
        </w:rPr>
        <w:t>,</w:t>
      </w:r>
      <w:r w:rsidR="002F4811" w:rsidRPr="00DF5DF6">
        <w:rPr>
          <w:rFonts w:ascii="Arial" w:hAnsi="Arial" w:cs="Arial"/>
          <w:sz w:val="22"/>
          <w:szCs w:val="22"/>
        </w:rPr>
        <w:t xml:space="preserve"> </w:t>
      </w:r>
      <w:r w:rsidRPr="00DF5DF6">
        <w:rPr>
          <w:rFonts w:ascii="Arial" w:hAnsi="Arial" w:cs="Arial"/>
          <w:sz w:val="22"/>
          <w:szCs w:val="22"/>
        </w:rPr>
        <w:t xml:space="preserve">yra mažiausia ir prašoma šio </w:t>
      </w:r>
      <w:r w:rsidR="00CF1CD6" w:rsidRPr="00DF5DF6">
        <w:rPr>
          <w:rFonts w:ascii="Arial" w:hAnsi="Arial" w:cs="Arial"/>
          <w:sz w:val="22"/>
          <w:szCs w:val="22"/>
        </w:rPr>
        <w:t>T</w:t>
      </w:r>
      <w:r w:rsidRPr="00DF5DF6">
        <w:rPr>
          <w:rFonts w:ascii="Arial" w:hAnsi="Arial" w:cs="Arial"/>
          <w:sz w:val="22"/>
          <w:szCs w:val="22"/>
        </w:rPr>
        <w:t>eikėjo raštu</w:t>
      </w:r>
      <w:r w:rsidR="00CF1CD6" w:rsidRPr="00DF5DF6">
        <w:rPr>
          <w:rFonts w:ascii="Arial" w:hAnsi="Arial" w:cs="Arial"/>
          <w:sz w:val="22"/>
          <w:szCs w:val="22"/>
        </w:rPr>
        <w:t>,</w:t>
      </w:r>
      <w:r w:rsidRPr="00DF5DF6">
        <w:rPr>
          <w:rFonts w:ascii="Arial" w:hAnsi="Arial" w:cs="Arial"/>
          <w:sz w:val="22"/>
          <w:szCs w:val="22"/>
        </w:rPr>
        <w:t xml:space="preserve"> iki Užsakyme nurodyto termino</w:t>
      </w:r>
      <w:r w:rsidR="00CF1CD6" w:rsidRPr="00DF5DF6">
        <w:rPr>
          <w:rFonts w:ascii="Arial" w:hAnsi="Arial" w:cs="Arial"/>
          <w:sz w:val="22"/>
          <w:szCs w:val="22"/>
        </w:rPr>
        <w:t>,</w:t>
      </w:r>
      <w:r w:rsidRPr="00DF5DF6">
        <w:rPr>
          <w:rFonts w:ascii="Arial" w:hAnsi="Arial" w:cs="Arial"/>
          <w:sz w:val="22"/>
          <w:szCs w:val="22"/>
        </w:rPr>
        <w:t xml:space="preserve"> patvirtinti (ne vėliau kaip per 2 darbo dienas), ar </w:t>
      </w:r>
      <w:r w:rsidR="00CF1CD6" w:rsidRPr="00DF5DF6">
        <w:rPr>
          <w:rFonts w:ascii="Arial" w:hAnsi="Arial" w:cs="Arial"/>
          <w:sz w:val="22"/>
          <w:szCs w:val="22"/>
        </w:rPr>
        <w:t>T</w:t>
      </w:r>
      <w:r w:rsidRPr="00DF5DF6">
        <w:rPr>
          <w:rFonts w:ascii="Arial" w:hAnsi="Arial" w:cs="Arial"/>
          <w:sz w:val="22"/>
          <w:szCs w:val="22"/>
        </w:rPr>
        <w:t>eikėjas sutinka vykdyti Užsakymą.</w:t>
      </w:r>
      <w:bookmarkEnd w:id="3"/>
    </w:p>
    <w:p w14:paraId="36AEAABE" w14:textId="5DA3FDEA" w:rsidR="00DF5DF6" w:rsidRDefault="00FB76BE" w:rsidP="00DF5DF6">
      <w:pPr>
        <w:pStyle w:val="ListParagraph"/>
        <w:numPr>
          <w:ilvl w:val="1"/>
          <w:numId w:val="16"/>
        </w:numPr>
        <w:tabs>
          <w:tab w:val="left" w:pos="851"/>
          <w:tab w:val="left" w:pos="993"/>
          <w:tab w:val="left" w:pos="3686"/>
        </w:tabs>
        <w:ind w:left="0" w:firstLine="426"/>
        <w:rPr>
          <w:rFonts w:ascii="Arial" w:hAnsi="Arial" w:cs="Arial"/>
          <w:sz w:val="22"/>
          <w:szCs w:val="22"/>
        </w:rPr>
      </w:pPr>
      <w:r w:rsidRPr="00DF5DF6">
        <w:rPr>
          <w:rFonts w:ascii="Arial" w:hAnsi="Arial" w:cs="Arial"/>
          <w:sz w:val="22"/>
          <w:szCs w:val="22"/>
        </w:rPr>
        <w:t>Užsakyme nurodomas konkretus Paslaugų sąrašas, atlikimo terminas, vieta ir pan.</w:t>
      </w:r>
      <w:r w:rsidR="00FD6988">
        <w:rPr>
          <w:rFonts w:ascii="Arial" w:hAnsi="Arial" w:cs="Arial"/>
          <w:sz w:val="22"/>
          <w:szCs w:val="22"/>
        </w:rPr>
        <w:t>,</w:t>
      </w:r>
      <w:r w:rsidRPr="00DF5DF6">
        <w:rPr>
          <w:rFonts w:ascii="Arial" w:hAnsi="Arial" w:cs="Arial"/>
          <w:sz w:val="22"/>
          <w:szCs w:val="22"/>
        </w:rPr>
        <w:t xml:space="preserve"> jei toks tikslinimas iš esmės nekeičia Sutarties sąlygų.</w:t>
      </w:r>
    </w:p>
    <w:p w14:paraId="3AC7030B" w14:textId="5B3FCB37" w:rsidR="00DF5DF6" w:rsidRDefault="00B33067" w:rsidP="00DF5DF6">
      <w:pPr>
        <w:pStyle w:val="ListParagraph"/>
        <w:numPr>
          <w:ilvl w:val="1"/>
          <w:numId w:val="16"/>
        </w:numPr>
        <w:tabs>
          <w:tab w:val="left" w:pos="851"/>
          <w:tab w:val="left" w:pos="993"/>
          <w:tab w:val="left" w:pos="3686"/>
        </w:tabs>
        <w:ind w:left="0" w:firstLine="426"/>
        <w:rPr>
          <w:rFonts w:ascii="Arial" w:hAnsi="Arial" w:cs="Arial"/>
          <w:sz w:val="22"/>
          <w:szCs w:val="22"/>
        </w:rPr>
      </w:pPr>
      <w:r w:rsidRPr="00DF5DF6">
        <w:rPr>
          <w:rFonts w:ascii="Arial" w:hAnsi="Arial" w:cs="Arial"/>
          <w:sz w:val="22"/>
          <w:szCs w:val="22"/>
        </w:rPr>
        <w:t>Jei</w:t>
      </w:r>
      <w:r w:rsidR="00430A6E" w:rsidRPr="00DF5DF6">
        <w:rPr>
          <w:rFonts w:ascii="Arial" w:hAnsi="Arial" w:cs="Arial"/>
          <w:sz w:val="22"/>
          <w:szCs w:val="22"/>
        </w:rPr>
        <w:t>,</w:t>
      </w:r>
      <w:r w:rsidRPr="00DF5DF6">
        <w:rPr>
          <w:rFonts w:ascii="Arial" w:hAnsi="Arial" w:cs="Arial"/>
          <w:sz w:val="22"/>
          <w:szCs w:val="22"/>
        </w:rPr>
        <w:t xml:space="preserve"> apskaičiavus visų </w:t>
      </w:r>
      <w:r w:rsidR="00430A6E" w:rsidRPr="00DF5DF6">
        <w:rPr>
          <w:rFonts w:ascii="Arial" w:hAnsi="Arial" w:cs="Arial"/>
          <w:sz w:val="22"/>
          <w:szCs w:val="22"/>
        </w:rPr>
        <w:t>T</w:t>
      </w:r>
      <w:r w:rsidRPr="00DF5DF6">
        <w:rPr>
          <w:rFonts w:ascii="Arial" w:hAnsi="Arial" w:cs="Arial"/>
          <w:sz w:val="22"/>
          <w:szCs w:val="22"/>
        </w:rPr>
        <w:t xml:space="preserve">eikėjų kainas, kelių </w:t>
      </w:r>
      <w:r w:rsidR="00430A6E" w:rsidRPr="00DF5DF6">
        <w:rPr>
          <w:rFonts w:ascii="Arial" w:hAnsi="Arial" w:cs="Arial"/>
          <w:sz w:val="22"/>
          <w:szCs w:val="22"/>
        </w:rPr>
        <w:t>T</w:t>
      </w:r>
      <w:r w:rsidRPr="00DF5DF6">
        <w:rPr>
          <w:rFonts w:ascii="Arial" w:hAnsi="Arial" w:cs="Arial"/>
          <w:sz w:val="22"/>
          <w:szCs w:val="22"/>
        </w:rPr>
        <w:t xml:space="preserve">eikėjų Paslaugų kainos yra vienodos – Užsakymas dėl Paslaugų teikiamas tam </w:t>
      </w:r>
      <w:r w:rsidR="00430A6E" w:rsidRPr="00DF5DF6">
        <w:rPr>
          <w:rFonts w:ascii="Arial" w:hAnsi="Arial" w:cs="Arial"/>
          <w:sz w:val="22"/>
          <w:szCs w:val="22"/>
        </w:rPr>
        <w:t>T</w:t>
      </w:r>
      <w:r w:rsidRPr="00DF5DF6">
        <w:rPr>
          <w:rFonts w:ascii="Arial" w:hAnsi="Arial" w:cs="Arial"/>
          <w:sz w:val="22"/>
          <w:szCs w:val="22"/>
        </w:rPr>
        <w:t>eikėjui, kurio pasiūlymas pradiniame pirkime sudarant Sutartį nustatytoje ekonomiškai naudingiausių pasiūlymų eilėje užėmė aukštesnę vietą.</w:t>
      </w:r>
      <w:r w:rsidR="00683B56" w:rsidRPr="00683B56">
        <w:t xml:space="preserve"> </w:t>
      </w:r>
    </w:p>
    <w:p w14:paraId="5752C511" w14:textId="78EB6AA8" w:rsidR="00DF5DF6" w:rsidRDefault="00683B56" w:rsidP="00DF5DF6">
      <w:pPr>
        <w:pStyle w:val="ListParagraph"/>
        <w:numPr>
          <w:ilvl w:val="1"/>
          <w:numId w:val="16"/>
        </w:numPr>
        <w:tabs>
          <w:tab w:val="left" w:pos="851"/>
          <w:tab w:val="left" w:pos="993"/>
          <w:tab w:val="left" w:pos="3686"/>
        </w:tabs>
        <w:ind w:left="0" w:firstLine="426"/>
        <w:rPr>
          <w:rFonts w:ascii="Arial" w:hAnsi="Arial" w:cs="Arial"/>
          <w:sz w:val="22"/>
          <w:szCs w:val="22"/>
        </w:rPr>
      </w:pPr>
      <w:r w:rsidRPr="00DF5DF6">
        <w:rPr>
          <w:rFonts w:ascii="Arial" w:hAnsi="Arial" w:cs="Arial"/>
          <w:sz w:val="22"/>
          <w:szCs w:val="22"/>
        </w:rPr>
        <w:t>Jei</w:t>
      </w:r>
      <w:r w:rsidR="00A357E5" w:rsidRPr="00DF5DF6">
        <w:rPr>
          <w:rFonts w:ascii="Arial" w:hAnsi="Arial" w:cs="Arial"/>
          <w:sz w:val="22"/>
          <w:szCs w:val="22"/>
        </w:rPr>
        <w:t xml:space="preserve"> T</w:t>
      </w:r>
      <w:r w:rsidRPr="00DF5DF6">
        <w:rPr>
          <w:rFonts w:ascii="Arial" w:hAnsi="Arial" w:cs="Arial"/>
          <w:sz w:val="22"/>
          <w:szCs w:val="22"/>
        </w:rPr>
        <w:t xml:space="preserve">eikėjas atsisako vykdyti jam pateiktą Užsakymą, Užsakymas teikiamas </w:t>
      </w:r>
      <w:r w:rsidR="00430A6E" w:rsidRPr="00DF5DF6">
        <w:rPr>
          <w:rFonts w:ascii="Arial" w:hAnsi="Arial" w:cs="Arial"/>
          <w:sz w:val="22"/>
          <w:szCs w:val="22"/>
        </w:rPr>
        <w:t>T</w:t>
      </w:r>
      <w:r w:rsidRPr="00DF5DF6">
        <w:rPr>
          <w:rFonts w:ascii="Arial" w:hAnsi="Arial" w:cs="Arial"/>
          <w:sz w:val="22"/>
          <w:szCs w:val="22"/>
        </w:rPr>
        <w:t xml:space="preserve">eikėjui kurio Paslaugų kaina, apskaičiuota Sutarties </w:t>
      </w:r>
      <w:bookmarkStart w:id="4" w:name="_Hlk194868999"/>
      <w:r w:rsidR="00DF5DF6">
        <w:rPr>
          <w:rFonts w:ascii="Arial" w:hAnsi="Arial" w:cs="Arial"/>
          <w:sz w:val="22"/>
          <w:szCs w:val="22"/>
        </w:rPr>
        <w:fldChar w:fldCharType="begin"/>
      </w:r>
      <w:r w:rsidR="00DF5DF6">
        <w:rPr>
          <w:rFonts w:ascii="Arial" w:hAnsi="Arial" w:cs="Arial"/>
          <w:sz w:val="22"/>
          <w:szCs w:val="22"/>
        </w:rPr>
        <w:instrText xml:space="preserve"> REF _Ref192774151 \r \h </w:instrText>
      </w:r>
      <w:r w:rsidR="00DF5DF6">
        <w:rPr>
          <w:rFonts w:ascii="Arial" w:hAnsi="Arial" w:cs="Arial"/>
          <w:sz w:val="22"/>
          <w:szCs w:val="22"/>
        </w:rPr>
      </w:r>
      <w:r w:rsidR="00DF5DF6">
        <w:rPr>
          <w:rFonts w:ascii="Arial" w:hAnsi="Arial" w:cs="Arial"/>
          <w:sz w:val="22"/>
          <w:szCs w:val="22"/>
        </w:rPr>
        <w:fldChar w:fldCharType="separate"/>
      </w:r>
      <w:r w:rsidR="003A22B0">
        <w:rPr>
          <w:rFonts w:ascii="Arial" w:hAnsi="Arial" w:cs="Arial"/>
          <w:sz w:val="22"/>
          <w:szCs w:val="22"/>
        </w:rPr>
        <w:t>11.2</w:t>
      </w:r>
      <w:r w:rsidR="00DF5DF6">
        <w:rPr>
          <w:rFonts w:ascii="Arial" w:hAnsi="Arial" w:cs="Arial"/>
          <w:sz w:val="22"/>
          <w:szCs w:val="22"/>
        </w:rPr>
        <w:fldChar w:fldCharType="end"/>
      </w:r>
      <w:bookmarkEnd w:id="4"/>
      <w:r w:rsidRPr="00DF5DF6">
        <w:rPr>
          <w:rFonts w:ascii="Arial" w:hAnsi="Arial" w:cs="Arial"/>
          <w:sz w:val="22"/>
          <w:szCs w:val="22"/>
        </w:rPr>
        <w:t xml:space="preserve"> punkte nustatyta tvarka, yra didesnė.</w:t>
      </w:r>
    </w:p>
    <w:p w14:paraId="23FF49D9" w14:textId="701AD462" w:rsidR="00DF5DF6" w:rsidRDefault="00481565" w:rsidP="00DF5DF6">
      <w:pPr>
        <w:pStyle w:val="ListParagraph"/>
        <w:numPr>
          <w:ilvl w:val="1"/>
          <w:numId w:val="16"/>
        </w:numPr>
        <w:tabs>
          <w:tab w:val="left" w:pos="851"/>
          <w:tab w:val="left" w:pos="993"/>
          <w:tab w:val="left" w:pos="3686"/>
        </w:tabs>
        <w:ind w:left="0" w:firstLine="426"/>
        <w:rPr>
          <w:rFonts w:ascii="Arial" w:hAnsi="Arial" w:cs="Arial"/>
          <w:sz w:val="22"/>
          <w:szCs w:val="22"/>
        </w:rPr>
      </w:pPr>
      <w:r w:rsidRPr="00DF5DF6">
        <w:rPr>
          <w:rFonts w:ascii="Arial" w:hAnsi="Arial" w:cs="Arial"/>
          <w:sz w:val="22"/>
          <w:szCs w:val="22"/>
        </w:rPr>
        <w:t xml:space="preserve">Atsisakymu vykdyti Užsakymą laikomas Paslaugų teikėjo atsisakymas vykdyti Užsakymą arba Paslaugų teikėjo patvirtinimo nepateikimas Sutarties </w:t>
      </w:r>
      <w:r w:rsidR="009F2ED3">
        <w:rPr>
          <w:rFonts w:ascii="Arial" w:hAnsi="Arial" w:cs="Arial"/>
          <w:sz w:val="22"/>
          <w:szCs w:val="22"/>
        </w:rPr>
        <w:fldChar w:fldCharType="begin"/>
      </w:r>
      <w:r w:rsidR="009F2ED3">
        <w:rPr>
          <w:rFonts w:ascii="Arial" w:hAnsi="Arial" w:cs="Arial"/>
          <w:sz w:val="22"/>
          <w:szCs w:val="22"/>
        </w:rPr>
        <w:instrText xml:space="preserve"> REF _Ref192774151 \r \h </w:instrText>
      </w:r>
      <w:r w:rsidR="009F2ED3">
        <w:rPr>
          <w:rFonts w:ascii="Arial" w:hAnsi="Arial" w:cs="Arial"/>
          <w:sz w:val="22"/>
          <w:szCs w:val="22"/>
        </w:rPr>
      </w:r>
      <w:r w:rsidR="009F2ED3">
        <w:rPr>
          <w:rFonts w:ascii="Arial" w:hAnsi="Arial" w:cs="Arial"/>
          <w:sz w:val="22"/>
          <w:szCs w:val="22"/>
        </w:rPr>
        <w:fldChar w:fldCharType="separate"/>
      </w:r>
      <w:r w:rsidR="003A22B0">
        <w:rPr>
          <w:rFonts w:ascii="Arial" w:hAnsi="Arial" w:cs="Arial"/>
          <w:sz w:val="22"/>
          <w:szCs w:val="22"/>
        </w:rPr>
        <w:t>11.2</w:t>
      </w:r>
      <w:r w:rsidR="009F2ED3">
        <w:rPr>
          <w:rFonts w:ascii="Arial" w:hAnsi="Arial" w:cs="Arial"/>
          <w:sz w:val="22"/>
          <w:szCs w:val="22"/>
        </w:rPr>
        <w:fldChar w:fldCharType="end"/>
      </w:r>
      <w:r w:rsidRPr="00DF5DF6">
        <w:rPr>
          <w:rFonts w:ascii="Arial" w:hAnsi="Arial" w:cs="Arial"/>
          <w:sz w:val="22"/>
          <w:szCs w:val="22"/>
        </w:rPr>
        <w:t xml:space="preserve"> punkte nustatytu terminu.</w:t>
      </w:r>
    </w:p>
    <w:p w14:paraId="2457FF6B" w14:textId="758C5755" w:rsidR="00A357E5" w:rsidRPr="00DF5DF6" w:rsidRDefault="00A357E5" w:rsidP="00DF5DF6">
      <w:pPr>
        <w:pStyle w:val="ListParagraph"/>
        <w:numPr>
          <w:ilvl w:val="1"/>
          <w:numId w:val="16"/>
        </w:numPr>
        <w:tabs>
          <w:tab w:val="left" w:pos="851"/>
          <w:tab w:val="left" w:pos="993"/>
          <w:tab w:val="left" w:pos="3686"/>
        </w:tabs>
        <w:ind w:left="0" w:firstLine="426"/>
        <w:rPr>
          <w:rFonts w:ascii="Arial" w:hAnsi="Arial" w:cs="Arial"/>
          <w:sz w:val="22"/>
          <w:szCs w:val="22"/>
        </w:rPr>
      </w:pPr>
      <w:r w:rsidRPr="00DF5DF6">
        <w:rPr>
          <w:rFonts w:ascii="Arial" w:hAnsi="Arial" w:cs="Arial"/>
          <w:sz w:val="22"/>
          <w:szCs w:val="22"/>
        </w:rPr>
        <w:t xml:space="preserve">Jei visi </w:t>
      </w:r>
      <w:r w:rsidR="00E9557E" w:rsidRPr="00DF5DF6">
        <w:rPr>
          <w:rFonts w:ascii="Arial" w:hAnsi="Arial" w:cs="Arial"/>
          <w:sz w:val="22"/>
          <w:szCs w:val="22"/>
        </w:rPr>
        <w:t>T</w:t>
      </w:r>
      <w:r w:rsidRPr="00DF5DF6">
        <w:rPr>
          <w:rFonts w:ascii="Arial" w:hAnsi="Arial" w:cs="Arial"/>
          <w:sz w:val="22"/>
          <w:szCs w:val="22"/>
        </w:rPr>
        <w:t>eikėjai atsisako vykdyti pateiktą Užsakymą, Užsakovas gali nuspręsti vykdyti atskirą viešąjį pirkimą dėl tų pačių Paslaugų bendra teisės aktuose nustatyta tvarka.</w:t>
      </w:r>
    </w:p>
    <w:p w14:paraId="6CB1E1F3" w14:textId="7FCFAD5C" w:rsidR="0085443F" w:rsidRDefault="000A5BA7" w:rsidP="00D52DC1">
      <w:pPr>
        <w:pStyle w:val="ListParagraph"/>
        <w:numPr>
          <w:ilvl w:val="1"/>
          <w:numId w:val="49"/>
        </w:numPr>
        <w:tabs>
          <w:tab w:val="left" w:pos="851"/>
          <w:tab w:val="left" w:pos="1134"/>
        </w:tabs>
        <w:ind w:left="0" w:firstLine="426"/>
        <w:rPr>
          <w:rFonts w:ascii="Arial" w:hAnsi="Arial" w:cs="Arial"/>
          <w:sz w:val="22"/>
          <w:szCs w:val="22"/>
        </w:rPr>
      </w:pPr>
      <w:r w:rsidRPr="000A5BA7">
        <w:rPr>
          <w:rFonts w:ascii="Arial" w:hAnsi="Arial" w:cs="Arial"/>
          <w:sz w:val="22"/>
          <w:szCs w:val="22"/>
        </w:rPr>
        <w:t xml:space="preserve">Kiekvienam </w:t>
      </w:r>
      <w:r w:rsidR="00B50EB2">
        <w:rPr>
          <w:rFonts w:ascii="Arial" w:hAnsi="Arial" w:cs="Arial"/>
          <w:sz w:val="22"/>
          <w:szCs w:val="22"/>
        </w:rPr>
        <w:t>Teikėjui</w:t>
      </w:r>
      <w:r w:rsidRPr="000A5BA7">
        <w:rPr>
          <w:rFonts w:ascii="Arial" w:hAnsi="Arial" w:cs="Arial"/>
          <w:sz w:val="22"/>
          <w:szCs w:val="22"/>
        </w:rPr>
        <w:t>, atsisakiusiam vykdyti jam pateiktą Užsakymą, taikoma 1000 EUR (vieno tūkstančio eurų) bauda už kiekvieną nustatytą atsisakymo vykdyti jam pateiktą Užsakymą atvejį, išskyrus t</w:t>
      </w:r>
      <w:r w:rsidR="00FD6988">
        <w:rPr>
          <w:rFonts w:ascii="Arial" w:hAnsi="Arial" w:cs="Arial"/>
          <w:sz w:val="22"/>
          <w:szCs w:val="22"/>
        </w:rPr>
        <w:t>uos</w:t>
      </w:r>
      <w:r w:rsidRPr="000A5BA7">
        <w:rPr>
          <w:rFonts w:ascii="Arial" w:hAnsi="Arial" w:cs="Arial"/>
          <w:sz w:val="22"/>
          <w:szCs w:val="22"/>
        </w:rPr>
        <w:t xml:space="preserve"> atvej</w:t>
      </w:r>
      <w:r w:rsidR="00FD6988">
        <w:rPr>
          <w:rFonts w:ascii="Arial" w:hAnsi="Arial" w:cs="Arial"/>
          <w:sz w:val="22"/>
          <w:szCs w:val="22"/>
        </w:rPr>
        <w:t>u</w:t>
      </w:r>
      <w:r w:rsidRPr="000A5BA7">
        <w:rPr>
          <w:rFonts w:ascii="Arial" w:hAnsi="Arial" w:cs="Arial"/>
          <w:sz w:val="22"/>
          <w:szCs w:val="22"/>
        </w:rPr>
        <w:t>s, kai taikoma bauda viršija daugiau nei 50 proc. Užsakymo vertės</w:t>
      </w:r>
      <w:r w:rsidR="00FD6988">
        <w:rPr>
          <w:rFonts w:ascii="Arial" w:hAnsi="Arial" w:cs="Arial"/>
          <w:sz w:val="22"/>
          <w:szCs w:val="22"/>
        </w:rPr>
        <w:t>;</w:t>
      </w:r>
      <w:r w:rsidRPr="000A5BA7">
        <w:rPr>
          <w:rFonts w:ascii="Arial" w:hAnsi="Arial" w:cs="Arial"/>
          <w:sz w:val="22"/>
          <w:szCs w:val="22"/>
        </w:rPr>
        <w:t xml:space="preserve"> tokiais atvejais taikoma bauda lygi 50 proc. Užsakymo vertės.</w:t>
      </w:r>
    </w:p>
    <w:p w14:paraId="345C43B4" w14:textId="674D5277" w:rsidR="00314FA9" w:rsidRPr="00BA14C4" w:rsidRDefault="00314FA9" w:rsidP="00D52DC1">
      <w:pPr>
        <w:pStyle w:val="ListParagraph"/>
        <w:numPr>
          <w:ilvl w:val="1"/>
          <w:numId w:val="49"/>
        </w:numPr>
        <w:tabs>
          <w:tab w:val="left" w:pos="851"/>
          <w:tab w:val="left" w:pos="1134"/>
        </w:tabs>
        <w:ind w:left="0" w:firstLine="426"/>
        <w:rPr>
          <w:rFonts w:ascii="Arial" w:hAnsi="Arial" w:cs="Arial"/>
          <w:sz w:val="22"/>
          <w:szCs w:val="22"/>
        </w:rPr>
      </w:pPr>
      <w:r w:rsidRPr="00BA14C4">
        <w:rPr>
          <w:rFonts w:ascii="Arial" w:hAnsi="Arial" w:cs="Arial"/>
          <w:sz w:val="22"/>
          <w:szCs w:val="22"/>
        </w:rPr>
        <w:t xml:space="preserve">Sutarties vykdymo laikotarpiu </w:t>
      </w:r>
      <w:r w:rsidR="008260A3" w:rsidRPr="00BA14C4">
        <w:rPr>
          <w:rFonts w:ascii="Arial" w:hAnsi="Arial" w:cs="Arial"/>
          <w:sz w:val="22"/>
          <w:szCs w:val="22"/>
        </w:rPr>
        <w:t>T</w:t>
      </w:r>
      <w:r w:rsidRPr="00BA14C4">
        <w:rPr>
          <w:rFonts w:ascii="Arial" w:hAnsi="Arial" w:cs="Arial"/>
          <w:sz w:val="22"/>
          <w:szCs w:val="22"/>
        </w:rPr>
        <w:t xml:space="preserve">eikėjo atsisakymas vykdyti jam pateiktą Užsakymą trečią kartą bus laikomas esminiu Sutarties sąlygų pažeidimu, dėl kurio Užsakovas turi teisę nutraukti Sutartį su Paslaugų teikėju </w:t>
      </w:r>
      <w:r w:rsidR="00345C1F">
        <w:rPr>
          <w:rFonts w:ascii="Arial" w:hAnsi="Arial" w:cs="Arial"/>
          <w:sz w:val="22"/>
          <w:szCs w:val="22"/>
        </w:rPr>
        <w:t>ir</w:t>
      </w:r>
      <w:r w:rsidR="006415CB">
        <w:rPr>
          <w:rFonts w:ascii="Arial" w:hAnsi="Arial" w:cs="Arial"/>
          <w:sz w:val="22"/>
          <w:szCs w:val="22"/>
        </w:rPr>
        <w:t xml:space="preserve"> reikalauti, dėl nutraukimo atsiradusių nuostolių atlyginimo</w:t>
      </w:r>
      <w:r w:rsidRPr="00BA14C4">
        <w:rPr>
          <w:rFonts w:ascii="Arial" w:hAnsi="Arial" w:cs="Arial"/>
          <w:sz w:val="22"/>
          <w:szCs w:val="22"/>
        </w:rPr>
        <w:t>.</w:t>
      </w:r>
    </w:p>
    <w:p w14:paraId="62A1CCA4" w14:textId="77777777" w:rsidR="000B5BF1" w:rsidRPr="00CC22CE" w:rsidRDefault="000B5BF1" w:rsidP="00314FA9">
      <w:pPr>
        <w:tabs>
          <w:tab w:val="left" w:pos="851"/>
          <w:tab w:val="left" w:pos="1134"/>
          <w:tab w:val="left" w:pos="1276"/>
        </w:tabs>
        <w:rPr>
          <w:rFonts w:ascii="Arial" w:hAnsi="Arial" w:cs="Arial"/>
          <w:b/>
          <w:bCs/>
          <w:caps/>
          <w:color w:val="000000"/>
          <w:sz w:val="22"/>
          <w:szCs w:val="22"/>
        </w:rPr>
      </w:pPr>
    </w:p>
    <w:p w14:paraId="22235A71" w14:textId="12186F54" w:rsidR="00382964" w:rsidRPr="00CC22CE" w:rsidRDefault="00382964" w:rsidP="00867A8C">
      <w:pPr>
        <w:pStyle w:val="ListParagraph"/>
        <w:numPr>
          <w:ilvl w:val="0"/>
          <w:numId w:val="49"/>
        </w:numPr>
        <w:tabs>
          <w:tab w:val="left" w:pos="426"/>
          <w:tab w:val="left" w:pos="851"/>
          <w:tab w:val="left" w:pos="1134"/>
        </w:tabs>
        <w:ind w:left="0" w:firstLine="426"/>
        <w:jc w:val="center"/>
        <w:rPr>
          <w:rFonts w:ascii="Arial" w:hAnsi="Arial" w:cs="Arial"/>
          <w:b/>
          <w:bCs/>
          <w:caps/>
          <w:color w:val="000000"/>
          <w:sz w:val="22"/>
          <w:szCs w:val="22"/>
        </w:rPr>
      </w:pPr>
      <w:r w:rsidRPr="00CC22CE">
        <w:rPr>
          <w:rFonts w:ascii="Arial" w:eastAsia="Calibri" w:hAnsi="Arial" w:cs="Arial"/>
          <w:b/>
          <w:bCs/>
          <w:sz w:val="22"/>
          <w:szCs w:val="22"/>
        </w:rPr>
        <w:t xml:space="preserve">SUTARTIES </w:t>
      </w:r>
      <w:r w:rsidRPr="00CC22CE">
        <w:rPr>
          <w:rFonts w:ascii="Arial" w:hAnsi="Arial" w:cs="Arial"/>
          <w:b/>
          <w:sz w:val="22"/>
          <w:szCs w:val="22"/>
        </w:rPr>
        <w:t>KAINODARA</w:t>
      </w:r>
    </w:p>
    <w:p w14:paraId="7062C6CC" w14:textId="77777777" w:rsidR="00382964" w:rsidRPr="00CC22CE" w:rsidRDefault="00382964" w:rsidP="00867A8C">
      <w:pPr>
        <w:tabs>
          <w:tab w:val="left" w:pos="851"/>
          <w:tab w:val="left" w:pos="1134"/>
          <w:tab w:val="left" w:pos="1276"/>
        </w:tabs>
        <w:ind w:firstLine="426"/>
        <w:rPr>
          <w:rFonts w:ascii="Arial" w:hAnsi="Arial" w:cs="Arial"/>
          <w:b/>
          <w:bCs/>
          <w:caps/>
          <w:color w:val="000000"/>
          <w:sz w:val="22"/>
          <w:szCs w:val="22"/>
        </w:rPr>
      </w:pPr>
    </w:p>
    <w:p w14:paraId="3E5FFC61" w14:textId="77777777" w:rsidR="0052248F" w:rsidRPr="0052248F" w:rsidRDefault="0052248F" w:rsidP="0052248F">
      <w:pPr>
        <w:pStyle w:val="ListParagraph"/>
        <w:numPr>
          <w:ilvl w:val="0"/>
          <w:numId w:val="18"/>
        </w:numPr>
        <w:rPr>
          <w:rFonts w:ascii="Arial" w:hAnsi="Arial" w:cs="Arial"/>
          <w:vanish/>
          <w:sz w:val="22"/>
          <w:szCs w:val="22"/>
        </w:rPr>
      </w:pPr>
      <w:bookmarkStart w:id="5" w:name="_Ref65675570"/>
    </w:p>
    <w:p w14:paraId="5C072780" w14:textId="77777777" w:rsidR="0052248F" w:rsidRPr="0052248F" w:rsidRDefault="0052248F" w:rsidP="0052248F">
      <w:pPr>
        <w:pStyle w:val="ListParagraph"/>
        <w:numPr>
          <w:ilvl w:val="0"/>
          <w:numId w:val="18"/>
        </w:numPr>
        <w:rPr>
          <w:rFonts w:ascii="Arial" w:hAnsi="Arial" w:cs="Arial"/>
          <w:vanish/>
          <w:sz w:val="22"/>
          <w:szCs w:val="22"/>
        </w:rPr>
      </w:pPr>
    </w:p>
    <w:p w14:paraId="5C605F3B" w14:textId="77777777" w:rsidR="0052248F" w:rsidRPr="0052248F" w:rsidRDefault="0052248F" w:rsidP="0052248F">
      <w:pPr>
        <w:pStyle w:val="ListParagraph"/>
        <w:numPr>
          <w:ilvl w:val="0"/>
          <w:numId w:val="18"/>
        </w:numPr>
        <w:rPr>
          <w:rFonts w:ascii="Arial" w:hAnsi="Arial" w:cs="Arial"/>
          <w:vanish/>
          <w:sz w:val="22"/>
          <w:szCs w:val="22"/>
        </w:rPr>
      </w:pPr>
    </w:p>
    <w:p w14:paraId="38571B40" w14:textId="77777777" w:rsidR="0052248F" w:rsidRPr="0052248F" w:rsidRDefault="0052248F" w:rsidP="0052248F">
      <w:pPr>
        <w:pStyle w:val="ListParagraph"/>
        <w:numPr>
          <w:ilvl w:val="0"/>
          <w:numId w:val="18"/>
        </w:numPr>
        <w:rPr>
          <w:rFonts w:ascii="Arial" w:hAnsi="Arial" w:cs="Arial"/>
          <w:vanish/>
          <w:sz w:val="22"/>
          <w:szCs w:val="22"/>
        </w:rPr>
      </w:pPr>
    </w:p>
    <w:p w14:paraId="75EC1410" w14:textId="77777777" w:rsidR="0052248F" w:rsidRPr="0052248F" w:rsidRDefault="0052248F" w:rsidP="0052248F">
      <w:pPr>
        <w:pStyle w:val="ListParagraph"/>
        <w:numPr>
          <w:ilvl w:val="0"/>
          <w:numId w:val="18"/>
        </w:numPr>
        <w:rPr>
          <w:rFonts w:ascii="Arial" w:hAnsi="Arial" w:cs="Arial"/>
          <w:vanish/>
          <w:sz w:val="22"/>
          <w:szCs w:val="22"/>
        </w:rPr>
      </w:pPr>
    </w:p>
    <w:p w14:paraId="01EFA686" w14:textId="77777777" w:rsidR="0052248F" w:rsidRPr="0052248F" w:rsidRDefault="0052248F" w:rsidP="0052248F">
      <w:pPr>
        <w:pStyle w:val="ListParagraph"/>
        <w:numPr>
          <w:ilvl w:val="0"/>
          <w:numId w:val="18"/>
        </w:numPr>
        <w:rPr>
          <w:rFonts w:ascii="Arial" w:hAnsi="Arial" w:cs="Arial"/>
          <w:vanish/>
          <w:sz w:val="22"/>
          <w:szCs w:val="22"/>
        </w:rPr>
      </w:pPr>
    </w:p>
    <w:p w14:paraId="215FC2D4" w14:textId="77777777" w:rsidR="0052248F" w:rsidRPr="0052248F" w:rsidRDefault="0052248F" w:rsidP="0052248F">
      <w:pPr>
        <w:pStyle w:val="ListParagraph"/>
        <w:numPr>
          <w:ilvl w:val="0"/>
          <w:numId w:val="18"/>
        </w:numPr>
        <w:rPr>
          <w:rFonts w:ascii="Arial" w:hAnsi="Arial" w:cs="Arial"/>
          <w:vanish/>
          <w:sz w:val="22"/>
          <w:szCs w:val="22"/>
        </w:rPr>
      </w:pPr>
    </w:p>
    <w:p w14:paraId="3946F486" w14:textId="77777777" w:rsidR="0052248F" w:rsidRPr="0052248F" w:rsidRDefault="0052248F" w:rsidP="0052248F">
      <w:pPr>
        <w:pStyle w:val="ListParagraph"/>
        <w:numPr>
          <w:ilvl w:val="0"/>
          <w:numId w:val="18"/>
        </w:numPr>
        <w:rPr>
          <w:rFonts w:ascii="Arial" w:hAnsi="Arial" w:cs="Arial"/>
          <w:vanish/>
          <w:sz w:val="22"/>
          <w:szCs w:val="22"/>
        </w:rPr>
      </w:pPr>
    </w:p>
    <w:p w14:paraId="3DD7E5EC" w14:textId="77777777" w:rsidR="0052248F" w:rsidRPr="0052248F" w:rsidRDefault="0052248F" w:rsidP="0052248F">
      <w:pPr>
        <w:pStyle w:val="ListParagraph"/>
        <w:numPr>
          <w:ilvl w:val="0"/>
          <w:numId w:val="18"/>
        </w:numPr>
        <w:rPr>
          <w:rFonts w:ascii="Arial" w:hAnsi="Arial" w:cs="Arial"/>
          <w:vanish/>
          <w:sz w:val="22"/>
          <w:szCs w:val="22"/>
        </w:rPr>
      </w:pPr>
    </w:p>
    <w:p w14:paraId="72841424" w14:textId="77777777" w:rsidR="0052248F" w:rsidRPr="0052248F" w:rsidRDefault="0052248F" w:rsidP="0052248F">
      <w:pPr>
        <w:pStyle w:val="ListParagraph"/>
        <w:numPr>
          <w:ilvl w:val="0"/>
          <w:numId w:val="18"/>
        </w:numPr>
        <w:rPr>
          <w:rFonts w:ascii="Arial" w:hAnsi="Arial" w:cs="Arial"/>
          <w:vanish/>
          <w:sz w:val="22"/>
          <w:szCs w:val="22"/>
        </w:rPr>
      </w:pPr>
    </w:p>
    <w:p w14:paraId="7FE672D2" w14:textId="77777777" w:rsidR="0052248F" w:rsidRPr="0052248F" w:rsidRDefault="0052248F" w:rsidP="0052248F">
      <w:pPr>
        <w:pStyle w:val="ListParagraph"/>
        <w:numPr>
          <w:ilvl w:val="0"/>
          <w:numId w:val="18"/>
        </w:numPr>
        <w:rPr>
          <w:rFonts w:ascii="Arial" w:hAnsi="Arial" w:cs="Arial"/>
          <w:vanish/>
          <w:sz w:val="22"/>
          <w:szCs w:val="22"/>
        </w:rPr>
      </w:pPr>
    </w:p>
    <w:p w14:paraId="2E1745A1" w14:textId="77777777" w:rsidR="0052248F" w:rsidRPr="0052248F" w:rsidRDefault="0052248F" w:rsidP="0052248F">
      <w:pPr>
        <w:pStyle w:val="ListParagraph"/>
        <w:numPr>
          <w:ilvl w:val="0"/>
          <w:numId w:val="18"/>
        </w:numPr>
        <w:rPr>
          <w:rFonts w:ascii="Arial" w:hAnsi="Arial" w:cs="Arial"/>
          <w:vanish/>
          <w:sz w:val="22"/>
          <w:szCs w:val="22"/>
        </w:rPr>
      </w:pPr>
    </w:p>
    <w:p w14:paraId="4E4A8225" w14:textId="77777777" w:rsidR="0052248F" w:rsidRPr="0052248F" w:rsidRDefault="0052248F" w:rsidP="0052248F">
      <w:pPr>
        <w:pStyle w:val="ListParagraph"/>
        <w:numPr>
          <w:ilvl w:val="0"/>
          <w:numId w:val="18"/>
        </w:numPr>
        <w:rPr>
          <w:rFonts w:ascii="Arial" w:hAnsi="Arial" w:cs="Arial"/>
          <w:vanish/>
          <w:sz w:val="22"/>
          <w:szCs w:val="22"/>
        </w:rPr>
      </w:pPr>
    </w:p>
    <w:p w14:paraId="23164C27" w14:textId="77777777" w:rsidR="0052248F" w:rsidRPr="0052248F" w:rsidRDefault="0052248F" w:rsidP="0052248F">
      <w:pPr>
        <w:pStyle w:val="ListParagraph"/>
        <w:numPr>
          <w:ilvl w:val="0"/>
          <w:numId w:val="18"/>
        </w:numPr>
        <w:rPr>
          <w:rFonts w:ascii="Arial" w:hAnsi="Arial" w:cs="Arial"/>
          <w:vanish/>
          <w:sz w:val="22"/>
          <w:szCs w:val="22"/>
        </w:rPr>
      </w:pPr>
    </w:p>
    <w:p w14:paraId="386192B7" w14:textId="7621FEED" w:rsidR="00224DCB" w:rsidRDefault="0052248F" w:rsidP="00D52DC1">
      <w:pPr>
        <w:pStyle w:val="ListParagraph"/>
        <w:numPr>
          <w:ilvl w:val="1"/>
          <w:numId w:val="59"/>
        </w:numPr>
        <w:tabs>
          <w:tab w:val="left" w:pos="851"/>
        </w:tabs>
        <w:ind w:left="0" w:firstLine="426"/>
        <w:rPr>
          <w:rFonts w:ascii="Arial" w:hAnsi="Arial" w:cs="Arial"/>
          <w:sz w:val="22"/>
          <w:szCs w:val="22"/>
        </w:rPr>
      </w:pPr>
      <w:bookmarkStart w:id="6" w:name="_Ref192776190"/>
      <w:r>
        <w:rPr>
          <w:rFonts w:ascii="Arial" w:hAnsi="Arial" w:cs="Arial"/>
          <w:sz w:val="22"/>
          <w:szCs w:val="22"/>
        </w:rPr>
        <w:t>Pirkimo sutartyje yra pasirinkta fiksuoto įkainio kainodara. Pradinės Sutarties vertė (</w:t>
      </w:r>
      <w:r w:rsidR="000E2A21" w:rsidRPr="000E2A21">
        <w:rPr>
          <w:rFonts w:ascii="Arial" w:hAnsi="Arial" w:cs="Arial"/>
          <w:sz w:val="22"/>
          <w:szCs w:val="22"/>
        </w:rPr>
        <w:t>suprantama taip, kaip apibrėžta Kainodaros taisyklių</w:t>
      </w:r>
      <w:r w:rsidR="009F2ED3">
        <w:rPr>
          <w:rFonts w:ascii="Arial" w:hAnsi="Arial" w:cs="Arial"/>
          <w:sz w:val="22"/>
          <w:szCs w:val="22"/>
        </w:rPr>
        <w:t xml:space="preserve"> </w:t>
      </w:r>
      <w:r w:rsidR="000E2A21" w:rsidRPr="000E2A21">
        <w:rPr>
          <w:rFonts w:ascii="Arial" w:hAnsi="Arial" w:cs="Arial"/>
          <w:sz w:val="22"/>
          <w:szCs w:val="22"/>
        </w:rPr>
        <w:t>nustatymo metodikos, patvirtintos Viešųjų pirkimų tarnybos prie Lietuvos Respublikos Vyriausybės direktoriaus 2017 m. birželio 28 d. įsakymu Nr. 1S-95 „Dėl Kainodaros taisyklių nustatymo metodikos patvirtinimo“, 2.11. papunktyje)</w:t>
      </w:r>
      <w:r w:rsidR="00224DCB">
        <w:rPr>
          <w:rFonts w:ascii="Arial" w:hAnsi="Arial" w:cs="Arial"/>
          <w:sz w:val="22"/>
          <w:szCs w:val="22"/>
        </w:rPr>
        <w:t xml:space="preserve"> </w:t>
      </w:r>
      <w:r w:rsidR="00224DCB" w:rsidRPr="00224DCB">
        <w:rPr>
          <w:rFonts w:ascii="Arial" w:hAnsi="Arial" w:cs="Arial"/>
          <w:color w:val="FF0000"/>
          <w:sz w:val="22"/>
          <w:szCs w:val="22"/>
        </w:rPr>
        <w:t xml:space="preserve">yra </w:t>
      </w:r>
      <w:r w:rsidR="00092BAB">
        <w:rPr>
          <w:rFonts w:ascii="Arial" w:hAnsi="Arial" w:cs="Arial"/>
          <w:color w:val="FF0000"/>
          <w:sz w:val="22"/>
          <w:szCs w:val="22"/>
        </w:rPr>
        <w:t>84</w:t>
      </w:r>
      <w:r w:rsidR="00EE3AA2">
        <w:rPr>
          <w:rFonts w:ascii="Arial" w:hAnsi="Arial" w:cs="Arial"/>
          <w:color w:val="FF0000"/>
          <w:sz w:val="22"/>
          <w:szCs w:val="22"/>
        </w:rPr>
        <w:t xml:space="preserve"> </w:t>
      </w:r>
      <w:r w:rsidR="00092BAB">
        <w:rPr>
          <w:rFonts w:ascii="Arial" w:hAnsi="Arial" w:cs="Arial"/>
          <w:color w:val="FF0000"/>
          <w:sz w:val="22"/>
          <w:szCs w:val="22"/>
        </w:rPr>
        <w:t>7</w:t>
      </w:r>
      <w:r w:rsidR="00224DCB" w:rsidRPr="00224DCB">
        <w:rPr>
          <w:rFonts w:ascii="Arial" w:hAnsi="Arial" w:cs="Arial"/>
          <w:color w:val="FF0000"/>
          <w:sz w:val="22"/>
          <w:szCs w:val="22"/>
        </w:rPr>
        <w:t>00</w:t>
      </w:r>
      <w:r w:rsidR="00EE3AA2">
        <w:rPr>
          <w:rFonts w:ascii="Arial" w:hAnsi="Arial" w:cs="Arial"/>
          <w:color w:val="FF0000"/>
          <w:sz w:val="22"/>
          <w:szCs w:val="22"/>
        </w:rPr>
        <w:t>,00</w:t>
      </w:r>
      <w:r w:rsidR="00224DCB" w:rsidRPr="00224DCB">
        <w:rPr>
          <w:rFonts w:ascii="Arial" w:hAnsi="Arial" w:cs="Arial"/>
          <w:color w:val="FF0000"/>
          <w:sz w:val="22"/>
          <w:szCs w:val="22"/>
        </w:rPr>
        <w:t xml:space="preserve"> (</w:t>
      </w:r>
      <w:r w:rsidR="00092BAB">
        <w:rPr>
          <w:rFonts w:ascii="Arial" w:hAnsi="Arial" w:cs="Arial"/>
          <w:color w:val="FF0000"/>
          <w:sz w:val="22"/>
          <w:szCs w:val="22"/>
        </w:rPr>
        <w:t>aštuoniasdešimt keturi tūkstančiai</w:t>
      </w:r>
      <w:r w:rsidR="00092BAB" w:rsidRPr="00224DCB">
        <w:rPr>
          <w:rFonts w:ascii="Arial" w:hAnsi="Arial" w:cs="Arial"/>
          <w:color w:val="FF0000"/>
          <w:sz w:val="22"/>
          <w:szCs w:val="22"/>
        </w:rPr>
        <w:t xml:space="preserve"> </w:t>
      </w:r>
      <w:r w:rsidR="00E36A5C">
        <w:rPr>
          <w:rFonts w:ascii="Arial" w:hAnsi="Arial" w:cs="Arial"/>
          <w:color w:val="FF0000"/>
          <w:sz w:val="22"/>
          <w:szCs w:val="22"/>
        </w:rPr>
        <w:t>eurų</w:t>
      </w:r>
      <w:r w:rsidR="00224DCB" w:rsidRPr="00224DCB">
        <w:rPr>
          <w:rFonts w:ascii="Arial" w:hAnsi="Arial" w:cs="Arial"/>
          <w:color w:val="FF0000"/>
          <w:sz w:val="22"/>
          <w:szCs w:val="22"/>
        </w:rPr>
        <w:t xml:space="preserve">, 00 ct) Eur su PVM. Pradinės Sutarties vertė be PVM yra </w:t>
      </w:r>
      <w:r w:rsidR="00092BAB">
        <w:rPr>
          <w:rFonts w:ascii="Arial" w:hAnsi="Arial" w:cs="Arial"/>
          <w:color w:val="FF0000"/>
          <w:sz w:val="22"/>
          <w:szCs w:val="22"/>
        </w:rPr>
        <w:t>7</w:t>
      </w:r>
      <w:r w:rsidR="00224DCB" w:rsidRPr="00224DCB">
        <w:rPr>
          <w:rFonts w:ascii="Arial" w:hAnsi="Arial" w:cs="Arial"/>
          <w:color w:val="FF0000"/>
          <w:sz w:val="22"/>
          <w:szCs w:val="22"/>
        </w:rPr>
        <w:t>0</w:t>
      </w:r>
      <w:r w:rsidR="00650CF5">
        <w:rPr>
          <w:rFonts w:ascii="Arial" w:hAnsi="Arial" w:cs="Arial"/>
          <w:color w:val="FF0000"/>
          <w:sz w:val="22"/>
          <w:szCs w:val="22"/>
        </w:rPr>
        <w:t xml:space="preserve"> </w:t>
      </w:r>
      <w:r w:rsidR="00224DCB" w:rsidRPr="00224DCB">
        <w:rPr>
          <w:rFonts w:ascii="Arial" w:hAnsi="Arial" w:cs="Arial"/>
          <w:color w:val="FF0000"/>
          <w:sz w:val="22"/>
          <w:szCs w:val="22"/>
        </w:rPr>
        <w:t>00</w:t>
      </w:r>
      <w:r w:rsidR="00650CF5">
        <w:rPr>
          <w:rFonts w:ascii="Arial" w:hAnsi="Arial" w:cs="Arial"/>
          <w:color w:val="FF0000"/>
          <w:sz w:val="22"/>
          <w:szCs w:val="22"/>
        </w:rPr>
        <w:t>0,00</w:t>
      </w:r>
      <w:r w:rsidR="00224DCB" w:rsidRPr="00224DCB">
        <w:rPr>
          <w:rFonts w:ascii="Arial" w:hAnsi="Arial" w:cs="Arial"/>
          <w:color w:val="FF0000"/>
          <w:sz w:val="22"/>
          <w:szCs w:val="22"/>
        </w:rPr>
        <w:t xml:space="preserve"> (</w:t>
      </w:r>
      <w:r w:rsidR="00092BAB">
        <w:rPr>
          <w:rFonts w:ascii="Arial" w:hAnsi="Arial" w:cs="Arial"/>
          <w:color w:val="FF0000"/>
          <w:sz w:val="22"/>
          <w:szCs w:val="22"/>
        </w:rPr>
        <w:t xml:space="preserve">septyniasdešimt </w:t>
      </w:r>
      <w:r w:rsidR="00EE3AA2">
        <w:rPr>
          <w:rFonts w:ascii="Arial" w:hAnsi="Arial" w:cs="Arial"/>
          <w:color w:val="FF0000"/>
          <w:sz w:val="22"/>
          <w:szCs w:val="22"/>
        </w:rPr>
        <w:t>tūkstančių</w:t>
      </w:r>
      <w:r w:rsidR="00E36A5C">
        <w:rPr>
          <w:rFonts w:ascii="Arial" w:hAnsi="Arial" w:cs="Arial"/>
          <w:color w:val="FF0000"/>
          <w:sz w:val="22"/>
          <w:szCs w:val="22"/>
        </w:rPr>
        <w:t xml:space="preserve"> eurų</w:t>
      </w:r>
      <w:r w:rsidR="00224DCB" w:rsidRPr="00224DCB">
        <w:rPr>
          <w:rFonts w:ascii="Arial" w:hAnsi="Arial" w:cs="Arial"/>
          <w:color w:val="FF0000"/>
          <w:sz w:val="22"/>
          <w:szCs w:val="22"/>
        </w:rPr>
        <w:t xml:space="preserve">, 00 ct) Eur, 21 proc. PVM yra </w:t>
      </w:r>
      <w:r w:rsidR="00EE3AA2">
        <w:rPr>
          <w:rFonts w:ascii="Arial" w:hAnsi="Arial" w:cs="Arial"/>
          <w:color w:val="FF0000"/>
          <w:sz w:val="22"/>
          <w:szCs w:val="22"/>
        </w:rPr>
        <w:t>14</w:t>
      </w:r>
      <w:r w:rsidR="00224DCB" w:rsidRPr="00224DCB">
        <w:rPr>
          <w:rFonts w:ascii="Arial" w:hAnsi="Arial" w:cs="Arial"/>
          <w:color w:val="FF0000"/>
          <w:sz w:val="22"/>
          <w:szCs w:val="22"/>
        </w:rPr>
        <w:t xml:space="preserve"> </w:t>
      </w:r>
      <w:r w:rsidR="00EE3AA2">
        <w:rPr>
          <w:rFonts w:ascii="Arial" w:hAnsi="Arial" w:cs="Arial"/>
          <w:color w:val="FF0000"/>
          <w:sz w:val="22"/>
          <w:szCs w:val="22"/>
        </w:rPr>
        <w:t>70</w:t>
      </w:r>
      <w:r w:rsidR="00224DCB" w:rsidRPr="00224DCB">
        <w:rPr>
          <w:rFonts w:ascii="Arial" w:hAnsi="Arial" w:cs="Arial"/>
          <w:color w:val="FF0000"/>
          <w:sz w:val="22"/>
          <w:szCs w:val="22"/>
        </w:rPr>
        <w:t>0,00 (</w:t>
      </w:r>
      <w:r w:rsidR="00650CF5">
        <w:rPr>
          <w:rFonts w:ascii="Arial" w:hAnsi="Arial" w:cs="Arial"/>
          <w:color w:val="FF0000"/>
          <w:sz w:val="22"/>
          <w:szCs w:val="22"/>
        </w:rPr>
        <w:t>keturiolika tūkstančių septyni šimtai</w:t>
      </w:r>
      <w:r w:rsidR="00E36A5C">
        <w:rPr>
          <w:rFonts w:ascii="Arial" w:hAnsi="Arial" w:cs="Arial"/>
          <w:color w:val="FF0000"/>
          <w:sz w:val="22"/>
          <w:szCs w:val="22"/>
        </w:rPr>
        <w:t xml:space="preserve"> eurų</w:t>
      </w:r>
      <w:r w:rsidR="00650CF5" w:rsidRPr="00224DCB">
        <w:rPr>
          <w:rFonts w:ascii="Arial" w:hAnsi="Arial" w:cs="Arial"/>
          <w:color w:val="FF0000"/>
          <w:sz w:val="22"/>
          <w:szCs w:val="22"/>
        </w:rPr>
        <w:t xml:space="preserve"> </w:t>
      </w:r>
      <w:r w:rsidR="00224DCB" w:rsidRPr="00224DCB">
        <w:rPr>
          <w:rFonts w:ascii="Arial" w:hAnsi="Arial" w:cs="Arial"/>
          <w:color w:val="FF0000"/>
          <w:sz w:val="22"/>
          <w:szCs w:val="22"/>
        </w:rPr>
        <w:t xml:space="preserve">00 ct) Eur. Sutarties galiojimo laikotarpiu numatoma įsigyti faktiškai </w:t>
      </w:r>
      <w:r w:rsidR="00224DCB" w:rsidRPr="00224DCB">
        <w:rPr>
          <w:rFonts w:ascii="Arial" w:hAnsi="Arial" w:cs="Arial"/>
          <w:color w:val="FF0000"/>
          <w:sz w:val="22"/>
          <w:szCs w:val="22"/>
        </w:rPr>
        <w:lastRenderedPageBreak/>
        <w:t xml:space="preserve">suteiktų Paslaugų iki </w:t>
      </w:r>
      <w:r w:rsidR="00FF20C2">
        <w:rPr>
          <w:rFonts w:ascii="Arial" w:hAnsi="Arial" w:cs="Arial"/>
          <w:color w:val="FF0000"/>
          <w:sz w:val="22"/>
          <w:szCs w:val="22"/>
        </w:rPr>
        <w:t>84 7</w:t>
      </w:r>
      <w:r w:rsidR="00224DCB" w:rsidRPr="00224DCB">
        <w:rPr>
          <w:rFonts w:ascii="Arial" w:hAnsi="Arial" w:cs="Arial"/>
          <w:color w:val="FF0000"/>
          <w:sz w:val="22"/>
          <w:szCs w:val="22"/>
        </w:rPr>
        <w:t>00</w:t>
      </w:r>
      <w:r w:rsidR="00FF20C2">
        <w:rPr>
          <w:rFonts w:ascii="Arial" w:hAnsi="Arial" w:cs="Arial"/>
          <w:color w:val="FF0000"/>
          <w:sz w:val="22"/>
          <w:szCs w:val="22"/>
        </w:rPr>
        <w:t>,00</w:t>
      </w:r>
      <w:r w:rsidR="00224DCB" w:rsidRPr="00224DCB">
        <w:rPr>
          <w:rFonts w:ascii="Arial" w:hAnsi="Arial" w:cs="Arial"/>
          <w:color w:val="FF0000"/>
          <w:sz w:val="22"/>
          <w:szCs w:val="22"/>
        </w:rPr>
        <w:t xml:space="preserve"> Eur su PVM</w:t>
      </w:r>
      <w:r w:rsidR="00224DCB" w:rsidRPr="00224DCB">
        <w:rPr>
          <w:rFonts w:ascii="Arial" w:hAnsi="Arial" w:cs="Arial"/>
          <w:sz w:val="22"/>
          <w:szCs w:val="22"/>
        </w:rPr>
        <w:t xml:space="preserve"> Tai yra maksimali faktiškai </w:t>
      </w:r>
      <w:r w:rsidR="00815B71">
        <w:rPr>
          <w:rFonts w:ascii="Arial" w:hAnsi="Arial" w:cs="Arial"/>
          <w:sz w:val="22"/>
          <w:szCs w:val="22"/>
        </w:rPr>
        <w:t xml:space="preserve">galimų </w:t>
      </w:r>
      <w:r w:rsidR="00224DCB" w:rsidRPr="00224DCB">
        <w:rPr>
          <w:rFonts w:ascii="Arial" w:hAnsi="Arial" w:cs="Arial"/>
          <w:sz w:val="22"/>
          <w:szCs w:val="22"/>
        </w:rPr>
        <w:t>įsigyt</w:t>
      </w:r>
      <w:r w:rsidR="00815B71">
        <w:rPr>
          <w:rFonts w:ascii="Arial" w:hAnsi="Arial" w:cs="Arial"/>
          <w:sz w:val="22"/>
          <w:szCs w:val="22"/>
        </w:rPr>
        <w:t>i</w:t>
      </w:r>
      <w:r w:rsidR="00224DCB" w:rsidRPr="00224DCB">
        <w:rPr>
          <w:rFonts w:ascii="Arial" w:hAnsi="Arial" w:cs="Arial"/>
          <w:sz w:val="22"/>
          <w:szCs w:val="22"/>
        </w:rPr>
        <w:t xml:space="preserve"> Paslaugų </w:t>
      </w:r>
      <w:r w:rsidR="00815B71">
        <w:rPr>
          <w:rFonts w:ascii="Arial" w:hAnsi="Arial" w:cs="Arial"/>
          <w:sz w:val="22"/>
          <w:szCs w:val="22"/>
        </w:rPr>
        <w:t>vertė</w:t>
      </w:r>
      <w:r w:rsidR="00815B71" w:rsidRPr="00224DCB">
        <w:rPr>
          <w:rFonts w:ascii="Arial" w:hAnsi="Arial" w:cs="Arial"/>
          <w:sz w:val="22"/>
          <w:szCs w:val="22"/>
        </w:rPr>
        <w:t xml:space="preserve"> </w:t>
      </w:r>
      <w:r w:rsidR="00224DCB" w:rsidRPr="00224DCB">
        <w:rPr>
          <w:rFonts w:ascii="Arial" w:hAnsi="Arial" w:cs="Arial"/>
          <w:sz w:val="22"/>
          <w:szCs w:val="22"/>
        </w:rPr>
        <w:t xml:space="preserve">preliminariosios pirkimo sutarties galiojimo laikotarpiu. </w:t>
      </w:r>
      <w:r w:rsidR="00815B71">
        <w:rPr>
          <w:rFonts w:ascii="Arial" w:hAnsi="Arial" w:cs="Arial"/>
          <w:sz w:val="22"/>
          <w:szCs w:val="22"/>
        </w:rPr>
        <w:t xml:space="preserve">Faktinė </w:t>
      </w:r>
      <w:r w:rsidR="00224DCB" w:rsidRPr="00224DCB">
        <w:rPr>
          <w:rFonts w:ascii="Arial" w:hAnsi="Arial" w:cs="Arial"/>
          <w:sz w:val="22"/>
          <w:szCs w:val="22"/>
        </w:rPr>
        <w:t>Sutarties kaina priklausys nuo Užsakovo poreikio ir faktiškai suteiktų Paslaugų apimties</w:t>
      </w:r>
      <w:r w:rsidR="00CE63FB">
        <w:rPr>
          <w:rFonts w:ascii="Arial" w:hAnsi="Arial" w:cs="Arial"/>
          <w:sz w:val="22"/>
          <w:szCs w:val="22"/>
        </w:rPr>
        <w:t>.</w:t>
      </w:r>
      <w:bookmarkEnd w:id="6"/>
    </w:p>
    <w:p w14:paraId="3E01C9FF" w14:textId="1EB23268" w:rsidR="00567141" w:rsidRDefault="00567141" w:rsidP="00D52DC1">
      <w:pPr>
        <w:pStyle w:val="ListParagraph"/>
        <w:numPr>
          <w:ilvl w:val="1"/>
          <w:numId w:val="59"/>
        </w:numPr>
        <w:tabs>
          <w:tab w:val="left" w:pos="851"/>
        </w:tabs>
        <w:ind w:left="0" w:firstLine="426"/>
        <w:rPr>
          <w:rFonts w:ascii="Arial" w:hAnsi="Arial" w:cs="Arial"/>
          <w:sz w:val="22"/>
          <w:szCs w:val="22"/>
        </w:rPr>
      </w:pPr>
      <w:r w:rsidRPr="00567141">
        <w:rPr>
          <w:rFonts w:ascii="Arial" w:hAnsi="Arial" w:cs="Arial"/>
          <w:sz w:val="22"/>
          <w:szCs w:val="22"/>
        </w:rPr>
        <w:t xml:space="preserve">Į Sutarties įkainius </w:t>
      </w:r>
      <w:r w:rsidR="007E26FD">
        <w:rPr>
          <w:rFonts w:ascii="Arial" w:hAnsi="Arial" w:cs="Arial"/>
          <w:sz w:val="22"/>
          <w:szCs w:val="22"/>
        </w:rPr>
        <w:t>tur</w:t>
      </w:r>
      <w:r w:rsidR="0019126D">
        <w:rPr>
          <w:rFonts w:ascii="Arial" w:hAnsi="Arial" w:cs="Arial"/>
          <w:sz w:val="22"/>
          <w:szCs w:val="22"/>
        </w:rPr>
        <w:t>i</w:t>
      </w:r>
      <w:r w:rsidR="007E26FD">
        <w:rPr>
          <w:rFonts w:ascii="Arial" w:hAnsi="Arial" w:cs="Arial"/>
          <w:sz w:val="22"/>
          <w:szCs w:val="22"/>
        </w:rPr>
        <w:t xml:space="preserve"> būti </w:t>
      </w:r>
      <w:r w:rsidRPr="00567141">
        <w:rPr>
          <w:rFonts w:ascii="Arial" w:hAnsi="Arial" w:cs="Arial"/>
          <w:sz w:val="22"/>
          <w:szCs w:val="22"/>
        </w:rPr>
        <w:t>įskaičiuoti visi T</w:t>
      </w:r>
      <w:r>
        <w:rPr>
          <w:rFonts w:ascii="Arial" w:hAnsi="Arial" w:cs="Arial"/>
          <w:sz w:val="22"/>
          <w:szCs w:val="22"/>
        </w:rPr>
        <w:t>eik</w:t>
      </w:r>
      <w:r w:rsidRPr="00567141">
        <w:rPr>
          <w:rFonts w:ascii="Arial" w:hAnsi="Arial" w:cs="Arial"/>
          <w:sz w:val="22"/>
          <w:szCs w:val="22"/>
        </w:rPr>
        <w:t>ėjo</w:t>
      </w:r>
      <w:r>
        <w:rPr>
          <w:rFonts w:ascii="Arial" w:hAnsi="Arial" w:cs="Arial"/>
          <w:sz w:val="22"/>
          <w:szCs w:val="22"/>
        </w:rPr>
        <w:t xml:space="preserve"> </w:t>
      </w:r>
      <w:r w:rsidRPr="00567141">
        <w:rPr>
          <w:rFonts w:ascii="Arial" w:hAnsi="Arial" w:cs="Arial"/>
          <w:sz w:val="22"/>
          <w:szCs w:val="22"/>
        </w:rPr>
        <w:t>mokami mokesčiai ir išlaidos, susijusios su Sutarties vykdymu</w:t>
      </w:r>
      <w:r w:rsidR="007E26FD">
        <w:rPr>
          <w:rFonts w:ascii="Arial" w:hAnsi="Arial" w:cs="Arial"/>
          <w:sz w:val="22"/>
          <w:szCs w:val="22"/>
        </w:rPr>
        <w:t>.</w:t>
      </w:r>
    </w:p>
    <w:p w14:paraId="754BEEDB" w14:textId="1080F4A6" w:rsidR="0013743D" w:rsidRDefault="0013743D" w:rsidP="00D52DC1">
      <w:pPr>
        <w:pStyle w:val="ListParagraph"/>
        <w:numPr>
          <w:ilvl w:val="1"/>
          <w:numId w:val="59"/>
        </w:numPr>
        <w:tabs>
          <w:tab w:val="left" w:pos="851"/>
        </w:tabs>
        <w:ind w:left="0" w:firstLine="426"/>
        <w:rPr>
          <w:rFonts w:ascii="Arial" w:hAnsi="Arial" w:cs="Arial"/>
          <w:sz w:val="22"/>
          <w:szCs w:val="22"/>
        </w:rPr>
      </w:pPr>
      <w:r w:rsidRPr="0013743D">
        <w:rPr>
          <w:rFonts w:ascii="Arial" w:hAnsi="Arial" w:cs="Arial"/>
          <w:sz w:val="22"/>
          <w:szCs w:val="22"/>
        </w:rPr>
        <w:t>Tuo atveju, jeigu būtų priimtas Lietuvos Respublikos pridėtinės vertės mokesčio įstatymo pakeitimo įstatymas, kuriuo keičiamas pridėtinės vertės mokesčio (toliau – PVM) tarifas, atsiskaitymai su Tiekėj</w:t>
      </w:r>
      <w:r w:rsidR="00D121D6">
        <w:rPr>
          <w:rFonts w:ascii="Arial" w:hAnsi="Arial" w:cs="Arial"/>
          <w:sz w:val="22"/>
          <w:szCs w:val="22"/>
        </w:rPr>
        <w:t>ais</w:t>
      </w:r>
      <w:r w:rsidRPr="0013743D">
        <w:rPr>
          <w:rFonts w:ascii="Arial" w:hAnsi="Arial" w:cs="Arial"/>
          <w:sz w:val="22"/>
          <w:szCs w:val="22"/>
        </w:rPr>
        <w:t xml:space="preserve"> pagal </w:t>
      </w:r>
      <w:r w:rsidR="00815B71">
        <w:rPr>
          <w:rFonts w:ascii="Arial" w:hAnsi="Arial" w:cs="Arial"/>
          <w:sz w:val="22"/>
          <w:szCs w:val="22"/>
        </w:rPr>
        <w:t>pateiktus Užsakymus</w:t>
      </w:r>
      <w:r w:rsidRPr="0013743D">
        <w:rPr>
          <w:rFonts w:ascii="Arial" w:hAnsi="Arial" w:cs="Arial"/>
          <w:sz w:val="22"/>
          <w:szCs w:val="22"/>
        </w:rPr>
        <w:t>, taikant naują PVM tarifą, bus atliekami nuo Lietuvos Respublikos pridėtinės vertės mokesčio įstatymo pakeitimo įstatymo, kuriuo keičiamas šio mokesčio tarifas, nurodytos tarifo įsigaliojimo dienos.</w:t>
      </w:r>
    </w:p>
    <w:p w14:paraId="2AC8164E" w14:textId="1BBAFEF5" w:rsidR="0013743D" w:rsidRDefault="0013743D" w:rsidP="00D52DC1">
      <w:pPr>
        <w:pStyle w:val="ListParagraph"/>
        <w:numPr>
          <w:ilvl w:val="1"/>
          <w:numId w:val="59"/>
        </w:numPr>
        <w:tabs>
          <w:tab w:val="left" w:pos="851"/>
        </w:tabs>
        <w:ind w:left="0" w:firstLine="426"/>
        <w:rPr>
          <w:rFonts w:ascii="Arial" w:hAnsi="Arial" w:cs="Arial"/>
          <w:sz w:val="22"/>
          <w:szCs w:val="22"/>
        </w:rPr>
      </w:pPr>
      <w:r w:rsidRPr="0013743D">
        <w:rPr>
          <w:rFonts w:ascii="Arial" w:hAnsi="Arial" w:cs="Arial"/>
          <w:sz w:val="22"/>
          <w:szCs w:val="22"/>
        </w:rPr>
        <w:t>Suinteresuotos šalies prašymu</w:t>
      </w:r>
      <w:r w:rsidR="00D121D6">
        <w:rPr>
          <w:rFonts w:ascii="Arial" w:hAnsi="Arial" w:cs="Arial"/>
          <w:sz w:val="22"/>
          <w:szCs w:val="22"/>
        </w:rPr>
        <w:t>,</w:t>
      </w:r>
      <w:r w:rsidRPr="0013743D">
        <w:rPr>
          <w:rFonts w:ascii="Arial" w:hAnsi="Arial" w:cs="Arial"/>
          <w:sz w:val="22"/>
          <w:szCs w:val="22"/>
        </w:rPr>
        <w:t xml:space="preserve"> Sutarties įkainiai pagal bendrą kainų lygio kitimą perskaičiuojami tokia tvarka:</w:t>
      </w:r>
    </w:p>
    <w:p w14:paraId="71902403" w14:textId="77777777" w:rsidR="00D121D6" w:rsidRPr="00D121D6" w:rsidRDefault="00D121D6" w:rsidP="00D121D6">
      <w:pPr>
        <w:pStyle w:val="ListParagraph"/>
        <w:numPr>
          <w:ilvl w:val="0"/>
          <w:numId w:val="63"/>
        </w:numPr>
        <w:rPr>
          <w:rFonts w:ascii="Arial" w:hAnsi="Arial" w:cs="Arial"/>
          <w:vanish/>
          <w:sz w:val="22"/>
          <w:szCs w:val="22"/>
        </w:rPr>
      </w:pPr>
    </w:p>
    <w:p w14:paraId="5E1DD8E2" w14:textId="77777777" w:rsidR="00D121D6" w:rsidRPr="00D121D6" w:rsidRDefault="00D121D6" w:rsidP="00D121D6">
      <w:pPr>
        <w:pStyle w:val="ListParagraph"/>
        <w:numPr>
          <w:ilvl w:val="0"/>
          <w:numId w:val="63"/>
        </w:numPr>
        <w:rPr>
          <w:rFonts w:ascii="Arial" w:hAnsi="Arial" w:cs="Arial"/>
          <w:vanish/>
          <w:sz w:val="22"/>
          <w:szCs w:val="22"/>
        </w:rPr>
      </w:pPr>
    </w:p>
    <w:p w14:paraId="0305C206" w14:textId="77777777" w:rsidR="00D121D6" w:rsidRPr="00D121D6" w:rsidRDefault="00D121D6" w:rsidP="00D121D6">
      <w:pPr>
        <w:pStyle w:val="ListParagraph"/>
        <w:numPr>
          <w:ilvl w:val="0"/>
          <w:numId w:val="63"/>
        </w:numPr>
        <w:rPr>
          <w:rFonts w:ascii="Arial" w:hAnsi="Arial" w:cs="Arial"/>
          <w:vanish/>
          <w:sz w:val="22"/>
          <w:szCs w:val="22"/>
        </w:rPr>
      </w:pPr>
    </w:p>
    <w:p w14:paraId="52ED75CC" w14:textId="77777777" w:rsidR="00D121D6" w:rsidRPr="00D121D6" w:rsidRDefault="00D121D6" w:rsidP="00D121D6">
      <w:pPr>
        <w:pStyle w:val="ListParagraph"/>
        <w:numPr>
          <w:ilvl w:val="0"/>
          <w:numId w:val="63"/>
        </w:numPr>
        <w:rPr>
          <w:rFonts w:ascii="Arial" w:hAnsi="Arial" w:cs="Arial"/>
          <w:vanish/>
          <w:sz w:val="22"/>
          <w:szCs w:val="22"/>
        </w:rPr>
      </w:pPr>
    </w:p>
    <w:p w14:paraId="24D2DF1F" w14:textId="77777777" w:rsidR="00D121D6" w:rsidRPr="00D121D6" w:rsidRDefault="00D121D6" w:rsidP="00D121D6">
      <w:pPr>
        <w:pStyle w:val="ListParagraph"/>
        <w:numPr>
          <w:ilvl w:val="0"/>
          <w:numId w:val="63"/>
        </w:numPr>
        <w:rPr>
          <w:rFonts w:ascii="Arial" w:hAnsi="Arial" w:cs="Arial"/>
          <w:vanish/>
          <w:sz w:val="22"/>
          <w:szCs w:val="22"/>
        </w:rPr>
      </w:pPr>
    </w:p>
    <w:p w14:paraId="7ED69B04" w14:textId="77777777" w:rsidR="00D121D6" w:rsidRPr="00D121D6" w:rsidRDefault="00D121D6" w:rsidP="00D121D6">
      <w:pPr>
        <w:pStyle w:val="ListParagraph"/>
        <w:numPr>
          <w:ilvl w:val="0"/>
          <w:numId w:val="63"/>
        </w:numPr>
        <w:rPr>
          <w:rFonts w:ascii="Arial" w:hAnsi="Arial" w:cs="Arial"/>
          <w:vanish/>
          <w:sz w:val="22"/>
          <w:szCs w:val="22"/>
        </w:rPr>
      </w:pPr>
    </w:p>
    <w:p w14:paraId="3529B3C9" w14:textId="77777777" w:rsidR="008D7A86" w:rsidRDefault="004E17D5" w:rsidP="008D7A86">
      <w:pPr>
        <w:pStyle w:val="ListParagraph"/>
        <w:numPr>
          <w:ilvl w:val="1"/>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 xml:space="preserve">Sutarties vykdymo laikotarpiu įkainiai pagal </w:t>
      </w:r>
      <w:r w:rsidRPr="00420389">
        <w:rPr>
          <w:rFonts w:ascii="Arial" w:hAnsi="Arial" w:cs="Arial"/>
          <w:bCs/>
          <w:sz w:val="22"/>
          <w:szCs w:val="22"/>
        </w:rPr>
        <w:t>bendrą kainų lygio kitimą</w:t>
      </w:r>
      <w:r w:rsidRPr="00420389">
        <w:rPr>
          <w:rFonts w:ascii="Arial" w:hAnsi="Arial" w:cs="Arial"/>
          <w:sz w:val="22"/>
          <w:szCs w:val="22"/>
        </w:rPr>
        <w:t xml:space="preserve"> perskaičiuojami (didinami ar mažinami) ne dažniau kaip kas 6 (šešis) mėnesius skaičiuojant nuo Sutarties įsigaliojimo dienos (paskesnių perskaičiavimų atveju - skaičiuojant nuo paskutiniojo atlikto perskaičiavimo dienos), jeigu kainų pokytis, lyginant einamųjų metų mėnesio kainas su Sutarties pasirašymo mėnesio kainomis (paskesnių perskaičiavimų atveju – lyginant su paskutiniojo atlikto perskaičiavimo mėnesio kainomis), yra didesnis kaip </w:t>
      </w:r>
      <w:r w:rsidRPr="00420389">
        <w:rPr>
          <w:rFonts w:ascii="Arial" w:hAnsi="Arial" w:cs="Arial"/>
          <w:sz w:val="22"/>
          <w:szCs w:val="22"/>
          <w:lang w:val="en-US"/>
        </w:rPr>
        <w:t>7</w:t>
      </w:r>
      <w:r w:rsidRPr="00420389">
        <w:rPr>
          <w:rFonts w:ascii="Arial" w:hAnsi="Arial" w:cs="Arial"/>
          <w:sz w:val="22"/>
          <w:szCs w:val="22"/>
        </w:rPr>
        <w:t xml:space="preserve"> (septyni) procentai.</w:t>
      </w:r>
    </w:p>
    <w:p w14:paraId="375E72F1" w14:textId="370425C4" w:rsidR="004E17D5" w:rsidRPr="00D52DC1" w:rsidRDefault="004E17D5" w:rsidP="00D52DC1">
      <w:pPr>
        <w:pStyle w:val="ListParagraph"/>
        <w:numPr>
          <w:ilvl w:val="1"/>
          <w:numId w:val="63"/>
        </w:numPr>
        <w:tabs>
          <w:tab w:val="left" w:pos="1134"/>
          <w:tab w:val="left" w:pos="1418"/>
          <w:tab w:val="left" w:pos="1701"/>
          <w:tab w:val="left" w:pos="1843"/>
        </w:tabs>
        <w:ind w:left="0" w:firstLine="426"/>
        <w:rPr>
          <w:rFonts w:ascii="Arial" w:hAnsi="Arial" w:cs="Arial"/>
          <w:sz w:val="22"/>
          <w:szCs w:val="22"/>
        </w:rPr>
      </w:pPr>
      <w:r w:rsidRPr="00D52DC1">
        <w:rPr>
          <w:rFonts w:ascii="Arial" w:hAnsi="Arial" w:cs="Arial"/>
          <w:sz w:val="22"/>
          <w:szCs w:val="22"/>
        </w:rPr>
        <w:t>Įkainių perskaičiavimo eiga:</w:t>
      </w:r>
    </w:p>
    <w:p w14:paraId="3D6C65E3"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Įkainiai padauginami iš pataisymo daugiklio.</w:t>
      </w:r>
    </w:p>
    <w:p w14:paraId="028D833F"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Pataisymo daugiklis (P):</w:t>
      </w:r>
    </w:p>
    <w:p w14:paraId="09F0A9D5"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 xml:space="preserve">P = </w:t>
      </w:r>
      <w:proofErr w:type="spellStart"/>
      <w:r w:rsidRPr="00420389">
        <w:rPr>
          <w:rFonts w:ascii="Arial" w:hAnsi="Arial" w:cs="Arial"/>
          <w:sz w:val="22"/>
          <w:szCs w:val="22"/>
        </w:rPr>
        <w:t>SSKI</w:t>
      </w:r>
      <w:r w:rsidRPr="00420389">
        <w:rPr>
          <w:rFonts w:ascii="Arial" w:hAnsi="Arial" w:cs="Arial"/>
          <w:sz w:val="22"/>
          <w:szCs w:val="22"/>
          <w:vertAlign w:val="subscript"/>
        </w:rPr>
        <w:t>esamas</w:t>
      </w:r>
      <w:proofErr w:type="spellEnd"/>
      <w:r w:rsidRPr="00420389">
        <w:rPr>
          <w:rFonts w:ascii="Arial" w:hAnsi="Arial" w:cs="Arial"/>
          <w:sz w:val="22"/>
          <w:szCs w:val="22"/>
        </w:rPr>
        <w:t>/</w:t>
      </w:r>
      <w:proofErr w:type="spellStart"/>
      <w:r w:rsidRPr="00420389">
        <w:rPr>
          <w:rFonts w:ascii="Arial" w:hAnsi="Arial" w:cs="Arial"/>
          <w:sz w:val="22"/>
          <w:szCs w:val="22"/>
        </w:rPr>
        <w:t>SSKI</w:t>
      </w:r>
      <w:r w:rsidRPr="00420389">
        <w:rPr>
          <w:rFonts w:ascii="Arial" w:hAnsi="Arial" w:cs="Arial"/>
          <w:sz w:val="22"/>
          <w:szCs w:val="22"/>
          <w:vertAlign w:val="subscript"/>
        </w:rPr>
        <w:t>bazinis</w:t>
      </w:r>
      <w:proofErr w:type="spellEnd"/>
      <w:r w:rsidRPr="00420389">
        <w:rPr>
          <w:rFonts w:ascii="Arial" w:hAnsi="Arial" w:cs="Arial"/>
          <w:sz w:val="22"/>
          <w:szCs w:val="22"/>
        </w:rPr>
        <w:t>;</w:t>
      </w:r>
    </w:p>
    <w:p w14:paraId="70B00EB8"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proofErr w:type="spellStart"/>
      <w:r w:rsidRPr="00420389">
        <w:rPr>
          <w:rFonts w:ascii="Arial" w:hAnsi="Arial" w:cs="Arial"/>
          <w:sz w:val="22"/>
          <w:szCs w:val="22"/>
        </w:rPr>
        <w:t>SSKI</w:t>
      </w:r>
      <w:r w:rsidRPr="00420389">
        <w:rPr>
          <w:rFonts w:ascii="Arial" w:hAnsi="Arial" w:cs="Arial"/>
          <w:sz w:val="22"/>
          <w:szCs w:val="22"/>
          <w:vertAlign w:val="subscript"/>
        </w:rPr>
        <w:t>esamas</w:t>
      </w:r>
      <w:proofErr w:type="spellEnd"/>
      <w:r w:rsidRPr="00420389">
        <w:rPr>
          <w:rFonts w:ascii="Arial" w:hAnsi="Arial" w:cs="Arial"/>
          <w:sz w:val="22"/>
          <w:szCs w:val="22"/>
        </w:rPr>
        <w:t xml:space="preserve"> – esamos kainos indeksas tą mėnesį, kai lieka </w:t>
      </w:r>
      <w:r w:rsidRPr="00A34896">
        <w:rPr>
          <w:rFonts w:ascii="Arial" w:hAnsi="Arial" w:cs="Arial"/>
          <w:sz w:val="22"/>
          <w:szCs w:val="22"/>
        </w:rPr>
        <w:t>28 (dvidešimt aštuonios)</w:t>
      </w:r>
      <w:r w:rsidRPr="00420389">
        <w:rPr>
          <w:rFonts w:ascii="Arial" w:hAnsi="Arial" w:cs="Arial"/>
          <w:sz w:val="22"/>
          <w:szCs w:val="22"/>
        </w:rPr>
        <w:t xml:space="preserve"> dienos iki paskutinės 6 (šešių) mėnesių laikotarpio dienos;</w:t>
      </w:r>
    </w:p>
    <w:p w14:paraId="2D319E79"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proofErr w:type="spellStart"/>
      <w:r w:rsidRPr="00420389">
        <w:rPr>
          <w:rFonts w:ascii="Arial" w:hAnsi="Arial" w:cs="Arial"/>
          <w:sz w:val="22"/>
          <w:szCs w:val="22"/>
        </w:rPr>
        <w:t>SSKI</w:t>
      </w:r>
      <w:r w:rsidRPr="00420389">
        <w:rPr>
          <w:rFonts w:ascii="Arial" w:hAnsi="Arial" w:cs="Arial"/>
          <w:sz w:val="22"/>
          <w:szCs w:val="22"/>
          <w:vertAlign w:val="subscript"/>
        </w:rPr>
        <w:t>bazinis</w:t>
      </w:r>
      <w:proofErr w:type="spellEnd"/>
      <w:r w:rsidRPr="00420389">
        <w:rPr>
          <w:rFonts w:ascii="Arial" w:hAnsi="Arial" w:cs="Arial"/>
          <w:sz w:val="22"/>
          <w:szCs w:val="22"/>
        </w:rPr>
        <w:t>– bazinės kainos indeksas tą mėnesį, kai lieka 28 (dvidešimt aštuonios) dienos (Pradžios data) iki pasiūlymų ar CVP IS priemonėmis pateiktų elektroninių pasiūlymo atidarymo dienos, o paskesnių perskaičiavimų atveju, iki paskutiniojo atlikto perskaičiavimo mėnesio paskutinės dienos.</w:t>
      </w:r>
    </w:p>
    <w:p w14:paraId="63995967" w14:textId="77777777" w:rsidR="004E17D5" w:rsidRPr="00420389" w:rsidRDefault="004E17D5" w:rsidP="00D52DC1">
      <w:pPr>
        <w:pStyle w:val="ListParagraph"/>
        <w:numPr>
          <w:ilvl w:val="2"/>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Esamos ir bazinės kainos indeksų šaltinis – Valstybės duomenų agentūros duomenų bazės. Šiuos indeksus galima rasti (žingsniai):</w:t>
      </w:r>
    </w:p>
    <w:p w14:paraId="0D07AF45" w14:textId="4BC5B0AA" w:rsidR="004E17D5"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hyperlink r:id="rId11" w:history="1">
        <w:r w:rsidRPr="00420389">
          <w:rPr>
            <w:rStyle w:val="Hyperlink"/>
            <w:rFonts w:ascii="Arial" w:hAnsi="Arial" w:cs="Arial"/>
            <w:sz w:val="22"/>
            <w:szCs w:val="22"/>
          </w:rPr>
          <w:t>https://osp.stat.gov.lt</w:t>
        </w:r>
      </w:hyperlink>
      <w:r w:rsidRPr="00420389">
        <w:rPr>
          <w:rFonts w:ascii="Arial" w:hAnsi="Arial" w:cs="Arial"/>
          <w:sz w:val="22"/>
          <w:szCs w:val="22"/>
          <w:u w:val="single"/>
        </w:rPr>
        <w:t>;</w:t>
      </w:r>
    </w:p>
    <w:p w14:paraId="7ADB9E4A" w14:textId="77777777" w:rsidR="004E17D5" w:rsidRPr="00420389"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Rodiklių duomenų bazė;</w:t>
      </w:r>
    </w:p>
    <w:p w14:paraId="56546DE0" w14:textId="77777777" w:rsidR="004E17D5" w:rsidRPr="00420389"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Visa duomenų bazė;</w:t>
      </w:r>
    </w:p>
    <w:p w14:paraId="000800EC" w14:textId="77777777" w:rsidR="004E17D5" w:rsidRPr="00420389"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420389">
        <w:rPr>
          <w:rFonts w:ascii="Arial" w:hAnsi="Arial" w:cs="Arial"/>
          <w:sz w:val="22"/>
          <w:szCs w:val="22"/>
        </w:rPr>
        <w:t>Pagal temą;</w:t>
      </w:r>
    </w:p>
    <w:p w14:paraId="4E180958" w14:textId="77777777" w:rsidR="004E17D5" w:rsidRPr="00234A5A"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234A5A">
        <w:rPr>
          <w:rFonts w:ascii="Arial" w:hAnsi="Arial" w:cs="Arial"/>
          <w:sz w:val="22"/>
          <w:szCs w:val="22"/>
        </w:rPr>
        <w:t>Ūkis ir finansai (makroekonomika) -&gt; Kainų indeksai, pokyčiai ir kainos;</w:t>
      </w:r>
    </w:p>
    <w:p w14:paraId="0B2B43E0" w14:textId="77777777" w:rsidR="004E17D5" w:rsidRPr="00234A5A"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234A5A">
        <w:rPr>
          <w:rFonts w:ascii="Arial" w:hAnsi="Arial" w:cs="Arial"/>
          <w:sz w:val="22"/>
          <w:szCs w:val="22"/>
        </w:rPr>
        <w:t>Ūkio subjektams suteiktų paslaugų kainų indeksai (PKI) ir kainų pokyčiai;</w:t>
      </w:r>
    </w:p>
    <w:p w14:paraId="15D78D64" w14:textId="77777777" w:rsidR="004E17D5" w:rsidRPr="00234A5A"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234A5A">
        <w:rPr>
          <w:rFonts w:ascii="Arial" w:hAnsi="Arial" w:cs="Arial"/>
          <w:sz w:val="22"/>
          <w:szCs w:val="22"/>
        </w:rPr>
        <w:t>Ūkio subjektams suteiktų paslaugų kainų indeksai</w:t>
      </w:r>
    </w:p>
    <w:p w14:paraId="095804D5" w14:textId="77777777" w:rsidR="004E17D5" w:rsidRPr="00234A5A"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234A5A">
        <w:rPr>
          <w:rFonts w:ascii="Arial" w:hAnsi="Arial" w:cs="Arial"/>
          <w:sz w:val="22"/>
          <w:szCs w:val="22"/>
        </w:rPr>
        <w:t>Ūkio subjektams suteiktų paslaugų kainų indeksai (2021 m. – 100)</w:t>
      </w:r>
    </w:p>
    <w:p w14:paraId="10BE0825" w14:textId="77777777" w:rsidR="004E17D5" w:rsidRPr="00420389" w:rsidRDefault="004E17D5" w:rsidP="00D52DC1">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sidRPr="00234A5A">
        <w:rPr>
          <w:rFonts w:ascii="Arial" w:hAnsi="Arial" w:cs="Arial"/>
          <w:sz w:val="22"/>
          <w:szCs w:val="22"/>
        </w:rPr>
        <w:t>Techninis tikrinimas ir analizė (M7120);</w:t>
      </w:r>
    </w:p>
    <w:p w14:paraId="111D5E0E" w14:textId="561D1B51" w:rsidR="008D7A86" w:rsidRDefault="00A76BB8" w:rsidP="008D7A86">
      <w:pPr>
        <w:pStyle w:val="ListParagraph"/>
        <w:numPr>
          <w:ilvl w:val="3"/>
          <w:numId w:val="63"/>
        </w:numPr>
        <w:tabs>
          <w:tab w:val="left" w:pos="1134"/>
          <w:tab w:val="left" w:pos="1418"/>
          <w:tab w:val="left" w:pos="1701"/>
          <w:tab w:val="left" w:pos="1843"/>
        </w:tabs>
        <w:ind w:left="0" w:firstLine="426"/>
        <w:rPr>
          <w:rFonts w:ascii="Arial" w:hAnsi="Arial" w:cs="Arial"/>
          <w:sz w:val="22"/>
          <w:szCs w:val="22"/>
        </w:rPr>
      </w:pPr>
      <w:r>
        <w:rPr>
          <w:rFonts w:ascii="Arial" w:hAnsi="Arial" w:cs="Arial"/>
          <w:sz w:val="22"/>
          <w:szCs w:val="22"/>
        </w:rPr>
        <w:t xml:space="preserve"> </w:t>
      </w:r>
      <w:r w:rsidR="004E17D5" w:rsidRPr="00420389">
        <w:rPr>
          <w:rFonts w:ascii="Arial" w:hAnsi="Arial" w:cs="Arial"/>
          <w:sz w:val="22"/>
          <w:szCs w:val="22"/>
        </w:rPr>
        <w:t>Rodyti.</w:t>
      </w:r>
    </w:p>
    <w:p w14:paraId="771F7324" w14:textId="145AEA90" w:rsidR="00C469B2" w:rsidRPr="00C469B2" w:rsidRDefault="008D7A86" w:rsidP="000E0D85">
      <w:pPr>
        <w:ind w:firstLine="426"/>
        <w:rPr>
          <w:rFonts w:ascii="Arial" w:hAnsi="Arial" w:cs="Arial"/>
          <w:sz w:val="22"/>
          <w:szCs w:val="22"/>
        </w:rPr>
      </w:pPr>
      <w:r>
        <w:rPr>
          <w:rFonts w:ascii="Arial" w:hAnsi="Arial" w:cs="Arial"/>
          <w:sz w:val="22"/>
          <w:szCs w:val="22"/>
        </w:rPr>
        <w:t xml:space="preserve">17.3. </w:t>
      </w:r>
      <w:r w:rsidR="004E17D5" w:rsidRPr="00D52DC1">
        <w:rPr>
          <w:rFonts w:ascii="Arial" w:hAnsi="Arial" w:cs="Arial"/>
          <w:sz w:val="22"/>
          <w:szCs w:val="22"/>
        </w:rPr>
        <w:t>Įkainių (ir atitinkamai Pradinės Sutarties vertės) pataisymas pagal bendrą kainų lygio kitimą atliekamas iki ateinančio mėnesio 21 (dvidešimt pirmos) dienos. Šis pakeitimas įforminamas papildomu Šalių susitarimu. Pataisyti įkainiai įsigalioja nuo papildomo Šalių susitarimo pasirašymo mėnesio pirmos dienos. Įkainių peržiūra netaikoma, jeigu dėl Teikėjo kaltės vėluojama vykdyti įsipareigojimus pagal Sutartį. Pakartotinis perskaičiavimas už jau perskaičiuotą laikotarpį neatliekamas.</w:t>
      </w:r>
    </w:p>
    <w:p w14:paraId="6EFCA78D" w14:textId="0C9130DB" w:rsidR="0013743D" w:rsidRPr="00EE64E3" w:rsidRDefault="0013743D" w:rsidP="00EE64E3">
      <w:pPr>
        <w:ind w:left="3403"/>
        <w:rPr>
          <w:rFonts w:ascii="Arial" w:hAnsi="Arial" w:cs="Arial"/>
          <w:sz w:val="22"/>
          <w:szCs w:val="22"/>
        </w:rPr>
      </w:pPr>
    </w:p>
    <w:p w14:paraId="3A61372D" w14:textId="2E07642D" w:rsidR="00A313E6" w:rsidRPr="00CF2517" w:rsidRDefault="00A313E6" w:rsidP="00867A8C">
      <w:pPr>
        <w:pStyle w:val="ListParagraph"/>
        <w:numPr>
          <w:ilvl w:val="0"/>
          <w:numId w:val="49"/>
        </w:numPr>
        <w:tabs>
          <w:tab w:val="left" w:pos="426"/>
          <w:tab w:val="left" w:pos="851"/>
          <w:tab w:val="left" w:pos="1134"/>
        </w:tabs>
        <w:ind w:left="0" w:firstLine="426"/>
        <w:jc w:val="center"/>
        <w:rPr>
          <w:rFonts w:ascii="Arial" w:hAnsi="Arial" w:cs="Arial"/>
          <w:b/>
          <w:bCs/>
          <w:caps/>
          <w:color w:val="000000"/>
          <w:sz w:val="22"/>
          <w:szCs w:val="22"/>
        </w:rPr>
      </w:pPr>
      <w:bookmarkStart w:id="7" w:name="_Ref182083835"/>
      <w:r w:rsidRPr="00CF2517">
        <w:rPr>
          <w:rFonts w:ascii="Arial" w:eastAsia="Calibri" w:hAnsi="Arial" w:cs="Arial"/>
          <w:b/>
          <w:bCs/>
          <w:sz w:val="22"/>
          <w:szCs w:val="22"/>
        </w:rPr>
        <w:t>PASLAUGŲ TEIKIMO TERMINAI</w:t>
      </w:r>
      <w:bookmarkEnd w:id="5"/>
      <w:bookmarkEnd w:id="7"/>
    </w:p>
    <w:p w14:paraId="54303FCD" w14:textId="77777777" w:rsidR="00A313E6" w:rsidRPr="00CF2517" w:rsidRDefault="00A313E6" w:rsidP="00867A8C">
      <w:pPr>
        <w:tabs>
          <w:tab w:val="left" w:pos="851"/>
          <w:tab w:val="left" w:pos="1134"/>
        </w:tabs>
        <w:ind w:firstLine="426"/>
        <w:rPr>
          <w:rFonts w:ascii="Arial" w:hAnsi="Arial" w:cs="Arial"/>
          <w:b/>
          <w:bCs/>
          <w:caps/>
          <w:color w:val="000000"/>
          <w:sz w:val="22"/>
          <w:szCs w:val="22"/>
        </w:rPr>
      </w:pPr>
    </w:p>
    <w:p w14:paraId="40DF9392" w14:textId="27E6FA9D" w:rsidR="00EC179C" w:rsidRPr="00CC22CE" w:rsidRDefault="00862DB4" w:rsidP="001B5D3A">
      <w:pPr>
        <w:pStyle w:val="ListParagraph"/>
        <w:numPr>
          <w:ilvl w:val="1"/>
          <w:numId w:val="20"/>
        </w:numPr>
        <w:tabs>
          <w:tab w:val="left" w:pos="851"/>
          <w:tab w:val="left" w:pos="1134"/>
          <w:tab w:val="left" w:pos="1276"/>
          <w:tab w:val="left" w:pos="1560"/>
        </w:tabs>
        <w:ind w:left="0" w:firstLine="426"/>
        <w:rPr>
          <w:rFonts w:ascii="Arial" w:hAnsi="Arial" w:cs="Arial"/>
          <w:b/>
          <w:bCs/>
          <w:caps/>
          <w:color w:val="000000"/>
          <w:sz w:val="22"/>
          <w:szCs w:val="22"/>
        </w:rPr>
      </w:pPr>
      <w:r w:rsidRPr="00CF2517">
        <w:rPr>
          <w:rFonts w:ascii="Arial" w:hAnsi="Arial" w:cs="Arial"/>
          <w:sz w:val="22"/>
          <w:szCs w:val="22"/>
        </w:rPr>
        <w:t xml:space="preserve">Bendras Paslaugų teikimo </w:t>
      </w:r>
      <w:r w:rsidR="00C616C3" w:rsidRPr="00CF2517">
        <w:rPr>
          <w:rFonts w:ascii="Arial" w:hAnsi="Arial" w:cs="Arial"/>
          <w:sz w:val="22"/>
          <w:szCs w:val="22"/>
        </w:rPr>
        <w:t xml:space="preserve">terminas </w:t>
      </w:r>
      <w:r w:rsidR="00576DF9">
        <w:rPr>
          <w:rFonts w:ascii="Arial" w:hAnsi="Arial" w:cs="Arial"/>
          <w:sz w:val="22"/>
          <w:szCs w:val="22"/>
        </w:rPr>
        <w:t xml:space="preserve">pagal preliminarią Sutartį </w:t>
      </w:r>
      <w:r w:rsidR="00C616C3" w:rsidRPr="00CF2517">
        <w:rPr>
          <w:rFonts w:ascii="Arial" w:hAnsi="Arial" w:cs="Arial"/>
          <w:sz w:val="22"/>
          <w:szCs w:val="22"/>
        </w:rPr>
        <w:t xml:space="preserve">yra </w:t>
      </w:r>
      <w:r w:rsidR="00D90A54">
        <w:rPr>
          <w:rFonts w:ascii="Arial" w:hAnsi="Arial" w:cs="Arial"/>
          <w:b/>
          <w:bCs/>
          <w:sz w:val="22"/>
          <w:szCs w:val="22"/>
        </w:rPr>
        <w:t xml:space="preserve">24 </w:t>
      </w:r>
      <w:r w:rsidR="00147172">
        <w:rPr>
          <w:rFonts w:ascii="Arial" w:hAnsi="Arial" w:cs="Arial"/>
          <w:b/>
          <w:bCs/>
          <w:sz w:val="22"/>
          <w:szCs w:val="22"/>
        </w:rPr>
        <w:t xml:space="preserve">(dvidešimt keturi) </w:t>
      </w:r>
      <w:r w:rsidR="00D90A54">
        <w:rPr>
          <w:rFonts w:ascii="Arial" w:hAnsi="Arial" w:cs="Arial"/>
          <w:b/>
          <w:bCs/>
          <w:sz w:val="22"/>
          <w:szCs w:val="22"/>
        </w:rPr>
        <w:t>mėnesiai</w:t>
      </w:r>
      <w:r w:rsidR="00C616C3" w:rsidRPr="00CF2517">
        <w:rPr>
          <w:rFonts w:ascii="Arial" w:hAnsi="Arial" w:cs="Arial"/>
          <w:sz w:val="22"/>
          <w:szCs w:val="22"/>
        </w:rPr>
        <w:t xml:space="preserve"> nuo</w:t>
      </w:r>
      <w:r w:rsidR="004806D5" w:rsidRPr="00CF2517">
        <w:rPr>
          <w:rFonts w:ascii="Arial" w:hAnsi="Arial" w:cs="Arial"/>
          <w:sz w:val="22"/>
          <w:szCs w:val="22"/>
        </w:rPr>
        <w:t xml:space="preserve"> Sutarties įsigaliojimo </w:t>
      </w:r>
      <w:r w:rsidR="00C269A6" w:rsidRPr="00CF2517">
        <w:rPr>
          <w:rFonts w:ascii="Arial" w:hAnsi="Arial" w:cs="Arial"/>
          <w:sz w:val="22"/>
          <w:szCs w:val="22"/>
        </w:rPr>
        <w:t xml:space="preserve">arba iki tol, kol bus suteikta Paslaugų </w:t>
      </w:r>
      <w:r w:rsidR="00D90A54">
        <w:rPr>
          <w:rFonts w:ascii="Arial" w:hAnsi="Arial" w:cs="Arial"/>
          <w:sz w:val="22"/>
          <w:szCs w:val="22"/>
        </w:rPr>
        <w:t>(</w:t>
      </w:r>
      <w:r w:rsidR="005E15CB">
        <w:rPr>
          <w:rFonts w:ascii="Arial" w:hAnsi="Arial" w:cs="Arial"/>
          <w:sz w:val="22"/>
          <w:szCs w:val="22"/>
        </w:rPr>
        <w:t>į</w:t>
      </w:r>
      <w:r w:rsidR="00D90A54">
        <w:rPr>
          <w:rFonts w:ascii="Arial" w:hAnsi="Arial" w:cs="Arial"/>
          <w:sz w:val="22"/>
          <w:szCs w:val="22"/>
        </w:rPr>
        <w:t xml:space="preserve">vykdyta Užsakymų) </w:t>
      </w:r>
      <w:r w:rsidR="00C269A6" w:rsidRPr="00CF2517">
        <w:rPr>
          <w:rFonts w:ascii="Arial" w:hAnsi="Arial" w:cs="Arial"/>
          <w:sz w:val="22"/>
          <w:szCs w:val="22"/>
        </w:rPr>
        <w:t>už Sutart</w:t>
      </w:r>
      <w:r w:rsidR="006C7229">
        <w:rPr>
          <w:rFonts w:ascii="Arial" w:hAnsi="Arial" w:cs="Arial"/>
          <w:sz w:val="22"/>
          <w:szCs w:val="22"/>
        </w:rPr>
        <w:t xml:space="preserve">ies </w:t>
      </w:r>
      <w:r w:rsidR="00147172">
        <w:rPr>
          <w:rFonts w:ascii="Arial" w:hAnsi="Arial" w:cs="Arial"/>
          <w:sz w:val="22"/>
          <w:szCs w:val="22"/>
        </w:rPr>
        <w:fldChar w:fldCharType="begin"/>
      </w:r>
      <w:r w:rsidR="00147172">
        <w:rPr>
          <w:rFonts w:ascii="Arial" w:hAnsi="Arial" w:cs="Arial"/>
          <w:sz w:val="22"/>
          <w:szCs w:val="22"/>
        </w:rPr>
        <w:instrText xml:space="preserve"> REF _Ref192776190 \r \h </w:instrText>
      </w:r>
      <w:r w:rsidR="00147172">
        <w:rPr>
          <w:rFonts w:ascii="Arial" w:hAnsi="Arial" w:cs="Arial"/>
          <w:sz w:val="22"/>
          <w:szCs w:val="22"/>
        </w:rPr>
      </w:r>
      <w:r w:rsidR="00147172">
        <w:rPr>
          <w:rFonts w:ascii="Arial" w:hAnsi="Arial" w:cs="Arial"/>
          <w:sz w:val="22"/>
          <w:szCs w:val="22"/>
        </w:rPr>
        <w:fldChar w:fldCharType="separate"/>
      </w:r>
      <w:r w:rsidR="003A22B0">
        <w:rPr>
          <w:rFonts w:ascii="Arial" w:hAnsi="Arial" w:cs="Arial"/>
          <w:sz w:val="22"/>
          <w:szCs w:val="22"/>
        </w:rPr>
        <w:t>14</w:t>
      </w:r>
      <w:r w:rsidR="00147172">
        <w:rPr>
          <w:rFonts w:ascii="Arial" w:hAnsi="Arial" w:cs="Arial"/>
          <w:sz w:val="22"/>
          <w:szCs w:val="22"/>
        </w:rPr>
        <w:fldChar w:fldCharType="end"/>
      </w:r>
      <w:r w:rsidR="006C7229">
        <w:rPr>
          <w:rFonts w:ascii="Arial" w:hAnsi="Arial" w:cs="Arial"/>
          <w:sz w:val="22"/>
          <w:szCs w:val="22"/>
        </w:rPr>
        <w:t xml:space="preserve"> punkte</w:t>
      </w:r>
      <w:r w:rsidR="00C269A6" w:rsidRPr="00CF2517">
        <w:rPr>
          <w:rFonts w:ascii="Arial" w:hAnsi="Arial" w:cs="Arial"/>
          <w:sz w:val="22"/>
          <w:szCs w:val="22"/>
        </w:rPr>
        <w:t xml:space="preserve"> nurodytą</w:t>
      </w:r>
      <w:r w:rsidR="001F3B45" w:rsidRPr="00CF2517">
        <w:rPr>
          <w:rFonts w:ascii="Arial" w:hAnsi="Arial" w:cs="Arial"/>
          <w:sz w:val="22"/>
          <w:szCs w:val="22"/>
        </w:rPr>
        <w:t xml:space="preserve"> </w:t>
      </w:r>
      <w:r w:rsidR="004806D5" w:rsidRPr="00CF2517">
        <w:rPr>
          <w:rFonts w:ascii="Arial" w:hAnsi="Arial" w:cs="Arial"/>
          <w:sz w:val="22"/>
          <w:szCs w:val="22"/>
        </w:rPr>
        <w:t xml:space="preserve">visą </w:t>
      </w:r>
      <w:r w:rsidR="003A6D15" w:rsidRPr="00CF2517">
        <w:rPr>
          <w:rFonts w:ascii="Arial" w:hAnsi="Arial" w:cs="Arial"/>
          <w:sz w:val="22"/>
          <w:szCs w:val="22"/>
        </w:rPr>
        <w:t xml:space="preserve">pradinės </w:t>
      </w:r>
      <w:r w:rsidR="001F3B45" w:rsidRPr="00CF2517">
        <w:rPr>
          <w:rFonts w:ascii="Arial" w:hAnsi="Arial" w:cs="Arial"/>
          <w:sz w:val="22"/>
          <w:szCs w:val="22"/>
        </w:rPr>
        <w:t>Sutarties vertę</w:t>
      </w:r>
      <w:r w:rsidR="00147172">
        <w:rPr>
          <w:rFonts w:ascii="Arial" w:hAnsi="Arial" w:cs="Arial"/>
          <w:sz w:val="22"/>
          <w:szCs w:val="22"/>
        </w:rPr>
        <w:t>, priklausomai nuo to, kas įvyks anksčiau</w:t>
      </w:r>
      <w:r w:rsidR="001F3B45" w:rsidRPr="00CF2517">
        <w:rPr>
          <w:rFonts w:ascii="Arial" w:hAnsi="Arial" w:cs="Arial"/>
          <w:sz w:val="22"/>
          <w:szCs w:val="22"/>
        </w:rPr>
        <w:t>.</w:t>
      </w:r>
    </w:p>
    <w:p w14:paraId="0BA90733" w14:textId="77777777" w:rsidR="00D35513" w:rsidRPr="00D35513" w:rsidRDefault="00E66F71" w:rsidP="00D35513">
      <w:pPr>
        <w:pStyle w:val="ListParagraph"/>
        <w:numPr>
          <w:ilvl w:val="1"/>
          <w:numId w:val="20"/>
        </w:numPr>
        <w:tabs>
          <w:tab w:val="left" w:pos="851"/>
          <w:tab w:val="left" w:pos="1134"/>
          <w:tab w:val="left" w:pos="1701"/>
        </w:tabs>
        <w:ind w:left="0" w:firstLine="426"/>
        <w:rPr>
          <w:rFonts w:ascii="Arial" w:hAnsi="Arial" w:cs="Arial"/>
          <w:b/>
          <w:bCs/>
          <w:caps/>
          <w:color w:val="000000"/>
          <w:sz w:val="22"/>
          <w:szCs w:val="22"/>
        </w:rPr>
      </w:pPr>
      <w:r w:rsidRPr="00CC22CE">
        <w:rPr>
          <w:rFonts w:ascii="Arial" w:hAnsi="Arial" w:cs="Arial"/>
          <w:sz w:val="22"/>
          <w:szCs w:val="22"/>
          <w:lang w:eastAsia="lt-LT"/>
        </w:rPr>
        <w:t>Paslaugų teikimo metu Sutarties galiojimo terminas gali būti pratęstas</w:t>
      </w:r>
      <w:r w:rsidRPr="00CC22CE">
        <w:rPr>
          <w:rFonts w:ascii="Arial" w:hAnsi="Arial" w:cs="Arial"/>
          <w:bCs/>
          <w:sz w:val="22"/>
          <w:szCs w:val="22"/>
          <w:lang w:eastAsia="lt-LT"/>
        </w:rPr>
        <w:t xml:space="preserve"> </w:t>
      </w:r>
      <w:r w:rsidR="00001E2E">
        <w:rPr>
          <w:rFonts w:ascii="Arial" w:hAnsi="Arial" w:cs="Arial"/>
          <w:bCs/>
          <w:sz w:val="22"/>
          <w:szCs w:val="22"/>
          <w:lang w:eastAsia="lt-LT"/>
        </w:rPr>
        <w:t>vieną</w:t>
      </w:r>
      <w:r w:rsidRPr="00CC22CE">
        <w:rPr>
          <w:rFonts w:ascii="Arial" w:hAnsi="Arial" w:cs="Arial"/>
          <w:bCs/>
          <w:sz w:val="22"/>
          <w:szCs w:val="22"/>
          <w:lang w:eastAsia="lt-LT"/>
        </w:rPr>
        <w:t xml:space="preserve"> kart</w:t>
      </w:r>
      <w:r w:rsidR="00001E2E">
        <w:rPr>
          <w:rFonts w:ascii="Arial" w:hAnsi="Arial" w:cs="Arial"/>
          <w:bCs/>
          <w:sz w:val="22"/>
          <w:szCs w:val="22"/>
          <w:lang w:eastAsia="lt-LT"/>
        </w:rPr>
        <w:t>ą</w:t>
      </w:r>
      <w:r w:rsidRPr="00CC22CE">
        <w:rPr>
          <w:rFonts w:ascii="Arial" w:hAnsi="Arial" w:cs="Arial"/>
          <w:bCs/>
          <w:sz w:val="22"/>
          <w:szCs w:val="22"/>
          <w:lang w:eastAsia="lt-LT"/>
        </w:rPr>
        <w:t xml:space="preserve"> laikotarpi</w:t>
      </w:r>
      <w:r w:rsidR="00001E2E">
        <w:rPr>
          <w:rFonts w:ascii="Arial" w:hAnsi="Arial" w:cs="Arial"/>
          <w:bCs/>
          <w:sz w:val="22"/>
          <w:szCs w:val="22"/>
          <w:lang w:eastAsia="lt-LT"/>
        </w:rPr>
        <w:t>ui</w:t>
      </w:r>
      <w:r w:rsidRPr="00CC22CE">
        <w:rPr>
          <w:rFonts w:ascii="Arial" w:hAnsi="Arial" w:cs="Arial"/>
          <w:bCs/>
          <w:sz w:val="22"/>
          <w:szCs w:val="22"/>
          <w:lang w:eastAsia="lt-LT"/>
        </w:rPr>
        <w:t xml:space="preserve"> ne ilgesni</w:t>
      </w:r>
      <w:r w:rsidR="00B31DDC">
        <w:rPr>
          <w:rFonts w:ascii="Arial" w:hAnsi="Arial" w:cs="Arial"/>
          <w:bCs/>
          <w:sz w:val="22"/>
          <w:szCs w:val="22"/>
          <w:lang w:eastAsia="lt-LT"/>
        </w:rPr>
        <w:t>a</w:t>
      </w:r>
      <w:r w:rsidRPr="00CC22CE">
        <w:rPr>
          <w:rFonts w:ascii="Arial" w:hAnsi="Arial" w:cs="Arial"/>
          <w:bCs/>
          <w:sz w:val="22"/>
          <w:szCs w:val="22"/>
          <w:lang w:eastAsia="lt-LT"/>
        </w:rPr>
        <w:t>m nei 12 (dvylika) mėnesių</w:t>
      </w:r>
      <w:r w:rsidRPr="00CC22CE">
        <w:rPr>
          <w:rFonts w:ascii="Arial" w:hAnsi="Arial" w:cs="Arial"/>
          <w:sz w:val="22"/>
          <w:szCs w:val="22"/>
          <w:lang w:eastAsia="lt-LT"/>
        </w:rPr>
        <w:t>, šį termino pratęsimą fiksuojant papildomu susitarimu tomis pačiomis sąlygomis,</w:t>
      </w:r>
      <w:r w:rsidRPr="00E66F71">
        <w:rPr>
          <w:rFonts w:ascii="Arial" w:hAnsi="Arial" w:cs="Arial"/>
          <w:sz w:val="22"/>
          <w:szCs w:val="22"/>
        </w:rPr>
        <w:t xml:space="preserve"> nekeičiant fiksuot</w:t>
      </w:r>
      <w:r w:rsidR="00176FDA">
        <w:rPr>
          <w:rFonts w:ascii="Arial" w:hAnsi="Arial" w:cs="Arial"/>
          <w:sz w:val="22"/>
          <w:szCs w:val="22"/>
        </w:rPr>
        <w:t xml:space="preserve">ų </w:t>
      </w:r>
      <w:r w:rsidRPr="00E66F71">
        <w:rPr>
          <w:rFonts w:ascii="Arial" w:hAnsi="Arial" w:cs="Arial"/>
          <w:sz w:val="22"/>
          <w:szCs w:val="22"/>
        </w:rPr>
        <w:t xml:space="preserve">Paslaugų </w:t>
      </w:r>
      <w:r w:rsidR="006A6866">
        <w:rPr>
          <w:rFonts w:ascii="Arial" w:hAnsi="Arial" w:cs="Arial"/>
          <w:sz w:val="22"/>
          <w:szCs w:val="22"/>
        </w:rPr>
        <w:t>įkainių.</w:t>
      </w:r>
    </w:p>
    <w:p w14:paraId="70F38F01" w14:textId="5B7AA8C2" w:rsidR="00D35513" w:rsidRPr="00D35513" w:rsidRDefault="00D35513" w:rsidP="00D35513">
      <w:pPr>
        <w:pStyle w:val="ListParagraph"/>
        <w:numPr>
          <w:ilvl w:val="1"/>
          <w:numId w:val="20"/>
        </w:numPr>
        <w:tabs>
          <w:tab w:val="left" w:pos="851"/>
          <w:tab w:val="left" w:pos="1134"/>
          <w:tab w:val="left" w:pos="1701"/>
        </w:tabs>
        <w:ind w:left="0" w:firstLine="426"/>
        <w:rPr>
          <w:rFonts w:ascii="Arial" w:hAnsi="Arial" w:cs="Arial"/>
          <w:b/>
          <w:bCs/>
          <w:caps/>
          <w:color w:val="000000"/>
          <w:sz w:val="22"/>
          <w:szCs w:val="22"/>
        </w:rPr>
      </w:pPr>
      <w:r w:rsidRPr="00D35513">
        <w:rPr>
          <w:rFonts w:ascii="Arial" w:hAnsi="Arial" w:cs="Arial"/>
          <w:sz w:val="22"/>
          <w:szCs w:val="22"/>
        </w:rPr>
        <w:t xml:space="preserve">Paslaugų teikimo terminai apibrėžti Techninėje specifikacijoje ir Užsakovo Teikėjams teikiamuose Užsakymuose.  </w:t>
      </w:r>
    </w:p>
    <w:p w14:paraId="2108C11A" w14:textId="55122D7E" w:rsidR="00EB4F4C" w:rsidRPr="00CC22CE" w:rsidRDefault="00EB4F4C" w:rsidP="0062232F">
      <w:pPr>
        <w:pStyle w:val="ListParagraph"/>
        <w:numPr>
          <w:ilvl w:val="1"/>
          <w:numId w:val="20"/>
        </w:numPr>
        <w:tabs>
          <w:tab w:val="left" w:pos="851"/>
          <w:tab w:val="left" w:pos="1134"/>
        </w:tabs>
        <w:ind w:left="0" w:firstLine="426"/>
        <w:rPr>
          <w:rFonts w:ascii="Arial" w:hAnsi="Arial" w:cs="Arial"/>
          <w:b/>
          <w:bCs/>
          <w:caps/>
          <w:color w:val="000000"/>
          <w:sz w:val="22"/>
          <w:szCs w:val="22"/>
        </w:rPr>
      </w:pPr>
      <w:r w:rsidRPr="00CC22CE">
        <w:rPr>
          <w:rFonts w:ascii="Arial" w:hAnsi="Arial" w:cs="Arial"/>
          <w:sz w:val="22"/>
          <w:szCs w:val="22"/>
        </w:rPr>
        <w:lastRenderedPageBreak/>
        <w:t xml:space="preserve">Paslaugų teikimas pagal </w:t>
      </w:r>
      <w:r w:rsidR="003A6D15" w:rsidRPr="00CC22CE">
        <w:rPr>
          <w:rFonts w:ascii="Arial" w:hAnsi="Arial" w:cs="Arial"/>
          <w:sz w:val="22"/>
          <w:szCs w:val="22"/>
        </w:rPr>
        <w:t xml:space="preserve">šią </w:t>
      </w:r>
      <w:r w:rsidRPr="00CC22CE">
        <w:rPr>
          <w:rFonts w:ascii="Arial" w:hAnsi="Arial" w:cs="Arial"/>
          <w:sz w:val="22"/>
          <w:szCs w:val="22"/>
        </w:rPr>
        <w:t>Sutartį</w:t>
      </w:r>
      <w:r w:rsidR="003A6D15" w:rsidRPr="00CC22CE">
        <w:rPr>
          <w:rFonts w:ascii="Arial" w:hAnsi="Arial" w:cs="Arial"/>
          <w:sz w:val="22"/>
          <w:szCs w:val="22"/>
        </w:rPr>
        <w:t xml:space="preserve"> </w:t>
      </w:r>
      <w:r w:rsidR="009C321C">
        <w:rPr>
          <w:rFonts w:ascii="Arial" w:hAnsi="Arial" w:cs="Arial"/>
          <w:sz w:val="22"/>
          <w:szCs w:val="22"/>
        </w:rPr>
        <w:t xml:space="preserve"> </w:t>
      </w:r>
      <w:r w:rsidRPr="00CC22CE">
        <w:rPr>
          <w:rFonts w:ascii="Arial" w:hAnsi="Arial" w:cs="Arial"/>
          <w:sz w:val="22"/>
          <w:szCs w:val="22"/>
        </w:rPr>
        <w:t xml:space="preserve">vykdomas iki visiško </w:t>
      </w:r>
      <w:r w:rsidR="003A6D15" w:rsidRPr="00CC22CE">
        <w:rPr>
          <w:rFonts w:ascii="Arial" w:hAnsi="Arial" w:cs="Arial"/>
          <w:sz w:val="22"/>
          <w:szCs w:val="22"/>
        </w:rPr>
        <w:t xml:space="preserve">sutartinių </w:t>
      </w:r>
      <w:r w:rsidRPr="00CC22CE">
        <w:rPr>
          <w:rFonts w:ascii="Arial" w:hAnsi="Arial" w:cs="Arial"/>
          <w:sz w:val="22"/>
          <w:szCs w:val="22"/>
        </w:rPr>
        <w:t>įsipareigojimų įvykdymo.</w:t>
      </w:r>
    </w:p>
    <w:p w14:paraId="0A5555E7" w14:textId="77777777" w:rsidR="00EC179C" w:rsidRPr="00CC22CE" w:rsidRDefault="00EC179C" w:rsidP="0062232F">
      <w:pPr>
        <w:tabs>
          <w:tab w:val="left" w:pos="851"/>
          <w:tab w:val="left" w:pos="1134"/>
        </w:tabs>
        <w:ind w:firstLine="426"/>
        <w:rPr>
          <w:rFonts w:ascii="Arial" w:hAnsi="Arial" w:cs="Arial"/>
          <w:b/>
          <w:bCs/>
          <w:caps/>
          <w:color w:val="000000"/>
          <w:sz w:val="22"/>
          <w:szCs w:val="22"/>
        </w:rPr>
      </w:pPr>
    </w:p>
    <w:p w14:paraId="1CDA3939" w14:textId="766FA4C5" w:rsidR="00EC179C" w:rsidRPr="00CC22CE" w:rsidRDefault="00EC179C" w:rsidP="0062232F">
      <w:pPr>
        <w:pStyle w:val="ListParagraph"/>
        <w:numPr>
          <w:ilvl w:val="0"/>
          <w:numId w:val="49"/>
        </w:numPr>
        <w:tabs>
          <w:tab w:val="left" w:pos="426"/>
          <w:tab w:val="left" w:pos="851"/>
          <w:tab w:val="left" w:pos="1134"/>
        </w:tabs>
        <w:ind w:left="0" w:firstLine="426"/>
        <w:jc w:val="center"/>
        <w:rPr>
          <w:rFonts w:ascii="Arial" w:hAnsi="Arial" w:cs="Arial"/>
          <w:b/>
          <w:bCs/>
          <w:caps/>
          <w:color w:val="000000"/>
          <w:sz w:val="22"/>
          <w:szCs w:val="22"/>
        </w:rPr>
      </w:pPr>
      <w:bookmarkStart w:id="8" w:name="_Ref501531533"/>
      <w:r w:rsidRPr="00CC22CE">
        <w:rPr>
          <w:rFonts w:ascii="Arial" w:hAnsi="Arial" w:cs="Arial"/>
          <w:b/>
          <w:sz w:val="22"/>
          <w:szCs w:val="22"/>
        </w:rPr>
        <w:t>PASLAUGŲ TEIKIMAS IR PASLAUGŲ REZULTATO PERDAVIMAS</w:t>
      </w:r>
      <w:bookmarkEnd w:id="8"/>
    </w:p>
    <w:p w14:paraId="7A6ABFDC" w14:textId="0FFA2E47" w:rsidR="00EC179C" w:rsidRPr="00CC22CE" w:rsidRDefault="00EC179C" w:rsidP="0062232F">
      <w:pPr>
        <w:tabs>
          <w:tab w:val="left" w:pos="851"/>
          <w:tab w:val="left" w:pos="1134"/>
        </w:tabs>
        <w:ind w:firstLine="426"/>
        <w:rPr>
          <w:rFonts w:ascii="Arial" w:hAnsi="Arial" w:cs="Arial"/>
          <w:b/>
          <w:bCs/>
          <w:caps/>
          <w:color w:val="000000"/>
          <w:sz w:val="22"/>
          <w:szCs w:val="22"/>
        </w:rPr>
      </w:pPr>
    </w:p>
    <w:p w14:paraId="0BCE0DB9" w14:textId="64D503D6" w:rsidR="00676BE0" w:rsidRPr="00CC22CE" w:rsidRDefault="00AF45BB" w:rsidP="0062232F">
      <w:pPr>
        <w:pStyle w:val="ListParagraph"/>
        <w:tabs>
          <w:tab w:val="left" w:pos="851"/>
          <w:tab w:val="left" w:pos="1134"/>
        </w:tabs>
        <w:ind w:left="0" w:firstLine="426"/>
        <w:jc w:val="center"/>
        <w:rPr>
          <w:rFonts w:ascii="Arial" w:hAnsi="Arial" w:cs="Arial"/>
          <w:i/>
          <w:caps/>
          <w:color w:val="000000"/>
          <w:sz w:val="22"/>
          <w:szCs w:val="22"/>
        </w:rPr>
      </w:pPr>
      <w:r w:rsidRPr="00CC22CE">
        <w:rPr>
          <w:rFonts w:ascii="Arial" w:hAnsi="Arial" w:cs="Arial"/>
          <w:i/>
          <w:sz w:val="22"/>
          <w:szCs w:val="22"/>
          <w:lang w:eastAsia="lt-LT"/>
        </w:rPr>
        <w:t>V</w:t>
      </w:r>
      <w:r w:rsidR="00BB7BB4" w:rsidRPr="00CC22CE">
        <w:rPr>
          <w:rFonts w:ascii="Arial" w:hAnsi="Arial" w:cs="Arial"/>
          <w:i/>
          <w:sz w:val="22"/>
          <w:szCs w:val="22"/>
          <w:lang w:eastAsia="lt-LT"/>
        </w:rPr>
        <w:t>I</w:t>
      </w:r>
      <w:r w:rsidRPr="00CC22CE">
        <w:rPr>
          <w:rFonts w:ascii="Arial" w:hAnsi="Arial" w:cs="Arial"/>
          <w:i/>
          <w:sz w:val="22"/>
          <w:szCs w:val="22"/>
          <w:lang w:eastAsia="lt-LT"/>
        </w:rPr>
        <w:t>.A. Paslaugų teikimas</w:t>
      </w:r>
    </w:p>
    <w:p w14:paraId="0F8A6466" w14:textId="77777777" w:rsidR="00676BE0" w:rsidRPr="00CC22CE" w:rsidRDefault="00676BE0" w:rsidP="0062232F">
      <w:pPr>
        <w:tabs>
          <w:tab w:val="left" w:pos="851"/>
          <w:tab w:val="left" w:pos="1134"/>
        </w:tabs>
        <w:ind w:firstLine="426"/>
        <w:rPr>
          <w:rFonts w:ascii="Arial" w:hAnsi="Arial" w:cs="Arial"/>
          <w:b/>
          <w:bCs/>
          <w:caps/>
          <w:color w:val="000000"/>
          <w:sz w:val="22"/>
          <w:szCs w:val="22"/>
        </w:rPr>
      </w:pPr>
    </w:p>
    <w:p w14:paraId="0F3038D7" w14:textId="1BF37F7E" w:rsidR="00EC179C" w:rsidRPr="00CC22CE" w:rsidRDefault="00992463"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F2517">
        <w:rPr>
          <w:rFonts w:ascii="Arial" w:hAnsi="Arial" w:cs="Arial"/>
          <w:sz w:val="22"/>
          <w:szCs w:val="22"/>
        </w:rPr>
        <w:t>Teikėjas</w:t>
      </w:r>
      <w:r w:rsidR="00676BE0" w:rsidRPr="00CC22CE">
        <w:rPr>
          <w:rFonts w:ascii="Arial" w:hAnsi="Arial" w:cs="Arial"/>
          <w:sz w:val="22"/>
          <w:szCs w:val="22"/>
        </w:rPr>
        <w:t xml:space="preserve"> </w:t>
      </w:r>
      <w:r w:rsidR="00676BE0" w:rsidRPr="00CC22CE">
        <w:rPr>
          <w:rFonts w:ascii="Arial" w:hAnsi="Arial" w:cs="Arial"/>
          <w:sz w:val="22"/>
          <w:szCs w:val="22"/>
          <w:lang w:eastAsia="lt-LT"/>
        </w:rPr>
        <w:t xml:space="preserve">Paslaugas privalo teikti laikydamasis </w:t>
      </w:r>
      <w:r w:rsidR="00996862" w:rsidRPr="00CC22CE">
        <w:rPr>
          <w:rFonts w:ascii="Arial" w:hAnsi="Arial" w:cs="Arial"/>
          <w:sz w:val="22"/>
          <w:szCs w:val="22"/>
        </w:rPr>
        <w:t>sutartyje</w:t>
      </w:r>
      <w:r w:rsidR="002652CC" w:rsidRPr="00CC22CE">
        <w:rPr>
          <w:rFonts w:ascii="Arial" w:hAnsi="Arial" w:cs="Arial"/>
          <w:sz w:val="22"/>
          <w:szCs w:val="22"/>
        </w:rPr>
        <w:t xml:space="preserve"> ir Techninėje specifikacijoje</w:t>
      </w:r>
      <w:r w:rsidR="00676BE0" w:rsidRPr="00CC22CE">
        <w:rPr>
          <w:rFonts w:ascii="Arial" w:hAnsi="Arial" w:cs="Arial"/>
          <w:sz w:val="22"/>
          <w:szCs w:val="22"/>
        </w:rPr>
        <w:t xml:space="preserve"> nurodytų Paslaugų teikimo terminų.</w:t>
      </w:r>
    </w:p>
    <w:p w14:paraId="393C55B4" w14:textId="5AB46A5F" w:rsidR="0043748F" w:rsidRPr="00CC22CE" w:rsidRDefault="00992463"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F2517">
        <w:rPr>
          <w:rFonts w:ascii="Arial" w:hAnsi="Arial" w:cs="Arial"/>
          <w:color w:val="000000"/>
          <w:sz w:val="22"/>
          <w:szCs w:val="22"/>
        </w:rPr>
        <w:t>Teikėjas</w:t>
      </w:r>
      <w:r w:rsidR="0043748F" w:rsidRPr="00CC22CE">
        <w:rPr>
          <w:rFonts w:ascii="Arial" w:hAnsi="Arial" w:cs="Arial"/>
          <w:sz w:val="22"/>
          <w:szCs w:val="22"/>
        </w:rPr>
        <w:t xml:space="preserve"> įsipareigoja tinkamai ir kokybiškai teikti Paslaugas</w:t>
      </w:r>
      <w:r w:rsidR="0043748F" w:rsidRPr="00CC22CE">
        <w:rPr>
          <w:rFonts w:ascii="Arial" w:hAnsi="Arial" w:cs="Arial"/>
          <w:color w:val="000000" w:themeColor="text1"/>
          <w:sz w:val="22"/>
          <w:szCs w:val="22"/>
        </w:rPr>
        <w:t xml:space="preserve"> pagal Užsakovo pateikt</w:t>
      </w:r>
      <w:r w:rsidR="00E442CE" w:rsidRPr="00CC22CE">
        <w:rPr>
          <w:rFonts w:ascii="Arial" w:hAnsi="Arial" w:cs="Arial"/>
          <w:color w:val="000000" w:themeColor="text1"/>
          <w:sz w:val="22"/>
          <w:szCs w:val="22"/>
        </w:rPr>
        <w:t xml:space="preserve">ą </w:t>
      </w:r>
      <w:r w:rsidR="0043748F" w:rsidRPr="00CC22CE">
        <w:rPr>
          <w:rFonts w:ascii="Arial" w:hAnsi="Arial" w:cs="Arial"/>
          <w:color w:val="000000" w:themeColor="text1"/>
          <w:sz w:val="22"/>
          <w:szCs w:val="22"/>
        </w:rPr>
        <w:t xml:space="preserve"> </w:t>
      </w:r>
      <w:r w:rsidR="00E442CE" w:rsidRPr="00CC22CE">
        <w:rPr>
          <w:rFonts w:ascii="Arial" w:hAnsi="Arial" w:cs="Arial"/>
          <w:color w:val="000000" w:themeColor="text1"/>
          <w:sz w:val="22"/>
          <w:szCs w:val="22"/>
        </w:rPr>
        <w:t>T</w:t>
      </w:r>
      <w:r w:rsidR="0043748F" w:rsidRPr="00CC22CE">
        <w:rPr>
          <w:rFonts w:ascii="Arial" w:hAnsi="Arial" w:cs="Arial"/>
          <w:color w:val="000000" w:themeColor="text1"/>
          <w:sz w:val="22"/>
          <w:szCs w:val="22"/>
        </w:rPr>
        <w:t>echnin</w:t>
      </w:r>
      <w:r w:rsidR="00E442CE" w:rsidRPr="00CC22CE">
        <w:rPr>
          <w:rFonts w:ascii="Arial" w:hAnsi="Arial" w:cs="Arial"/>
          <w:color w:val="000000" w:themeColor="text1"/>
          <w:sz w:val="22"/>
          <w:szCs w:val="22"/>
        </w:rPr>
        <w:t>ę</w:t>
      </w:r>
      <w:r w:rsidR="0043748F" w:rsidRPr="00CC22CE">
        <w:rPr>
          <w:rFonts w:ascii="Arial" w:hAnsi="Arial" w:cs="Arial"/>
          <w:color w:val="000000" w:themeColor="text1"/>
          <w:sz w:val="22"/>
          <w:szCs w:val="22"/>
        </w:rPr>
        <w:t xml:space="preserve"> specifikacij</w:t>
      </w:r>
      <w:r w:rsidR="00E442CE" w:rsidRPr="00CC22CE">
        <w:rPr>
          <w:rFonts w:ascii="Arial" w:hAnsi="Arial" w:cs="Arial"/>
          <w:color w:val="000000" w:themeColor="text1"/>
          <w:sz w:val="22"/>
          <w:szCs w:val="22"/>
        </w:rPr>
        <w:t>ą</w:t>
      </w:r>
      <w:r w:rsidR="0043748F" w:rsidRPr="00CC22CE">
        <w:rPr>
          <w:rFonts w:ascii="Arial" w:hAnsi="Arial" w:cs="Arial"/>
          <w:color w:val="000000" w:themeColor="text1"/>
          <w:sz w:val="22"/>
          <w:szCs w:val="22"/>
        </w:rPr>
        <w:t>, laikydamasis Sutarties nuostatų, Užsakovo nurodymų ir pateiktų dokumentų, taip pat galiojančių teisės aktų.</w:t>
      </w:r>
    </w:p>
    <w:p w14:paraId="5249D3C8" w14:textId="2A72F395" w:rsidR="0043748F" w:rsidRPr="00CC22CE" w:rsidRDefault="0043748F"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C22CE">
        <w:rPr>
          <w:rFonts w:ascii="Arial" w:hAnsi="Arial" w:cs="Arial"/>
          <w:bCs/>
          <w:sz w:val="22"/>
          <w:szCs w:val="22"/>
        </w:rPr>
        <w:t xml:space="preserve">Teikdamas </w:t>
      </w:r>
      <w:r w:rsidR="001F2EAF" w:rsidRPr="00CC22CE">
        <w:rPr>
          <w:rFonts w:ascii="Arial" w:hAnsi="Arial" w:cs="Arial"/>
          <w:bCs/>
          <w:sz w:val="22"/>
          <w:szCs w:val="22"/>
        </w:rPr>
        <w:t>P</w:t>
      </w:r>
      <w:r w:rsidRPr="00CC22CE">
        <w:rPr>
          <w:rFonts w:ascii="Arial" w:hAnsi="Arial" w:cs="Arial"/>
          <w:bCs/>
          <w:sz w:val="22"/>
          <w:szCs w:val="22"/>
        </w:rPr>
        <w:t xml:space="preserve">aslaugas </w:t>
      </w:r>
      <w:r w:rsidR="00992463" w:rsidRPr="00CF2517">
        <w:rPr>
          <w:rFonts w:ascii="Arial" w:hAnsi="Arial" w:cs="Arial"/>
          <w:bCs/>
          <w:sz w:val="22"/>
          <w:szCs w:val="22"/>
        </w:rPr>
        <w:t>Teikėjas</w:t>
      </w:r>
      <w:r w:rsidRPr="00CC22CE">
        <w:rPr>
          <w:rFonts w:ascii="Arial" w:hAnsi="Arial" w:cs="Arial"/>
          <w:bCs/>
          <w:sz w:val="22"/>
          <w:szCs w:val="22"/>
        </w:rPr>
        <w:t xml:space="preserve"> privalo veikti sąžiningai ir protingai, kad tai labiausiai atitiktų Užsakovo interesus, laikydamasis nusistovėjusios praktikos ir atitinkamos profesijos standartų.</w:t>
      </w:r>
    </w:p>
    <w:p w14:paraId="347F8522" w14:textId="547E1E94" w:rsidR="0043748F" w:rsidRPr="00CC22CE" w:rsidRDefault="00992463"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F2517">
        <w:rPr>
          <w:rFonts w:ascii="Arial" w:hAnsi="Arial" w:cs="Arial"/>
          <w:bCs/>
          <w:sz w:val="22"/>
          <w:szCs w:val="22"/>
        </w:rPr>
        <w:t>Teikėjas</w:t>
      </w:r>
      <w:r w:rsidR="0043748F" w:rsidRPr="00CC22CE">
        <w:rPr>
          <w:rFonts w:ascii="Arial" w:hAnsi="Arial" w:cs="Arial"/>
          <w:bCs/>
          <w:sz w:val="22"/>
          <w:szCs w:val="22"/>
        </w:rPr>
        <w:t xml:space="preserve"> savarankiškai apsirūpina Paslaugoms teikti reikalingomis priemonėmis ir materialiniais ištekliais.</w:t>
      </w:r>
    </w:p>
    <w:p w14:paraId="05814500" w14:textId="6BE7CD62" w:rsidR="0043748F" w:rsidRPr="00CC22CE" w:rsidRDefault="0043748F"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C22CE">
        <w:rPr>
          <w:rFonts w:ascii="Arial" w:hAnsi="Arial" w:cs="Arial"/>
          <w:bCs/>
          <w:sz w:val="22"/>
          <w:szCs w:val="22"/>
        </w:rPr>
        <w:t xml:space="preserve">Užsakovas turi teisę tikrinti Paslaugų teikimo eigą ir kokybę, nesikišdamas į </w:t>
      </w:r>
      <w:r w:rsidR="00992463" w:rsidRPr="00CF2517">
        <w:rPr>
          <w:rFonts w:ascii="Arial" w:hAnsi="Arial" w:cs="Arial"/>
          <w:bCs/>
          <w:sz w:val="22"/>
          <w:szCs w:val="22"/>
        </w:rPr>
        <w:t>Teikėjo</w:t>
      </w:r>
      <w:r w:rsidRPr="00CC22CE">
        <w:rPr>
          <w:rFonts w:ascii="Arial" w:hAnsi="Arial" w:cs="Arial"/>
          <w:bCs/>
          <w:sz w:val="22"/>
          <w:szCs w:val="22"/>
        </w:rPr>
        <w:t xml:space="preserve"> </w:t>
      </w:r>
      <w:r w:rsidRPr="00CC22CE">
        <w:rPr>
          <w:rFonts w:ascii="Arial" w:hAnsi="Arial" w:cs="Arial"/>
          <w:sz w:val="22"/>
          <w:szCs w:val="22"/>
          <w:lang w:eastAsia="lt-LT"/>
        </w:rPr>
        <w:t>ūkinę komercinę veiklą.</w:t>
      </w:r>
    </w:p>
    <w:p w14:paraId="09CE5A78" w14:textId="77777777" w:rsidR="003551D8" w:rsidRPr="00CC22CE" w:rsidRDefault="003551D8" w:rsidP="0062232F">
      <w:pPr>
        <w:tabs>
          <w:tab w:val="left" w:pos="851"/>
          <w:tab w:val="left" w:pos="1134"/>
          <w:tab w:val="left" w:pos="1276"/>
        </w:tabs>
        <w:ind w:firstLine="426"/>
        <w:jc w:val="center"/>
        <w:rPr>
          <w:rFonts w:ascii="Arial" w:hAnsi="Arial" w:cs="Arial"/>
          <w:b/>
          <w:bCs/>
          <w:iCs/>
          <w:sz w:val="22"/>
          <w:szCs w:val="22"/>
          <w:lang w:eastAsia="lt-LT"/>
        </w:rPr>
      </w:pPr>
    </w:p>
    <w:p w14:paraId="1CA4B96C" w14:textId="3E6E1E83" w:rsidR="0043748F" w:rsidRPr="00CC22CE" w:rsidRDefault="003551D8" w:rsidP="0062232F">
      <w:pPr>
        <w:tabs>
          <w:tab w:val="left" w:pos="851"/>
          <w:tab w:val="left" w:pos="1134"/>
          <w:tab w:val="left" w:pos="1276"/>
        </w:tabs>
        <w:ind w:firstLine="426"/>
        <w:jc w:val="center"/>
        <w:rPr>
          <w:rFonts w:ascii="Arial" w:hAnsi="Arial" w:cs="Arial"/>
          <w:i/>
          <w:caps/>
          <w:color w:val="000000"/>
          <w:sz w:val="22"/>
          <w:szCs w:val="22"/>
        </w:rPr>
      </w:pPr>
      <w:r w:rsidRPr="00CC22CE">
        <w:rPr>
          <w:rFonts w:ascii="Arial" w:hAnsi="Arial" w:cs="Arial"/>
          <w:i/>
          <w:sz w:val="22"/>
          <w:szCs w:val="22"/>
          <w:lang w:eastAsia="lt-LT"/>
        </w:rPr>
        <w:t>V</w:t>
      </w:r>
      <w:r w:rsidR="00BB7BB4" w:rsidRPr="00CC22CE">
        <w:rPr>
          <w:rFonts w:ascii="Arial" w:hAnsi="Arial" w:cs="Arial"/>
          <w:i/>
          <w:sz w:val="22"/>
          <w:szCs w:val="22"/>
          <w:lang w:eastAsia="lt-LT"/>
        </w:rPr>
        <w:t>I</w:t>
      </w:r>
      <w:r w:rsidRPr="00CC22CE">
        <w:rPr>
          <w:rFonts w:ascii="Arial" w:hAnsi="Arial" w:cs="Arial"/>
          <w:i/>
          <w:sz w:val="22"/>
          <w:szCs w:val="22"/>
          <w:lang w:eastAsia="lt-LT"/>
        </w:rPr>
        <w:t>.B. Paslaugų rezultatų perdavimas</w:t>
      </w:r>
    </w:p>
    <w:p w14:paraId="5EEE74DB" w14:textId="77777777" w:rsidR="0043748F" w:rsidRPr="00CC22CE" w:rsidRDefault="0043748F" w:rsidP="0062232F">
      <w:pPr>
        <w:tabs>
          <w:tab w:val="left" w:pos="851"/>
          <w:tab w:val="left" w:pos="1134"/>
          <w:tab w:val="left" w:pos="1276"/>
        </w:tabs>
        <w:ind w:firstLine="426"/>
        <w:rPr>
          <w:rFonts w:ascii="Arial" w:hAnsi="Arial" w:cs="Arial"/>
          <w:b/>
          <w:bCs/>
          <w:caps/>
          <w:color w:val="000000"/>
          <w:sz w:val="22"/>
          <w:szCs w:val="22"/>
        </w:rPr>
      </w:pPr>
    </w:p>
    <w:p w14:paraId="7915706D" w14:textId="6A8EE395" w:rsidR="0043748F" w:rsidRPr="00CC22CE" w:rsidRDefault="00113312"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C22CE">
        <w:rPr>
          <w:rFonts w:ascii="Arial" w:hAnsi="Arial" w:cs="Arial"/>
          <w:sz w:val="22"/>
          <w:szCs w:val="22"/>
          <w:lang w:eastAsia="lt-LT"/>
        </w:rPr>
        <w:t xml:space="preserve">Užsakovas įsipareigoja priimti iš </w:t>
      </w:r>
      <w:r w:rsidR="00992463" w:rsidRPr="00CF2517">
        <w:rPr>
          <w:rFonts w:ascii="Arial" w:hAnsi="Arial" w:cs="Arial"/>
          <w:sz w:val="22"/>
          <w:szCs w:val="22"/>
          <w:lang w:eastAsia="lt-LT"/>
        </w:rPr>
        <w:t>Teikėjo</w:t>
      </w:r>
      <w:r w:rsidRPr="00CC22CE">
        <w:rPr>
          <w:rFonts w:ascii="Arial" w:hAnsi="Arial" w:cs="Arial"/>
          <w:bCs/>
          <w:sz w:val="22"/>
          <w:szCs w:val="22"/>
        </w:rPr>
        <w:t xml:space="preserve"> </w:t>
      </w:r>
      <w:r w:rsidR="00B77DF6" w:rsidRPr="00CC22CE">
        <w:rPr>
          <w:rFonts w:ascii="Arial" w:hAnsi="Arial" w:cs="Arial"/>
          <w:bCs/>
          <w:sz w:val="22"/>
          <w:szCs w:val="22"/>
        </w:rPr>
        <w:t>T</w:t>
      </w:r>
      <w:r w:rsidRPr="00CC22CE">
        <w:rPr>
          <w:rFonts w:ascii="Arial" w:hAnsi="Arial" w:cs="Arial"/>
          <w:bCs/>
          <w:sz w:val="22"/>
          <w:szCs w:val="22"/>
        </w:rPr>
        <w:t>echninėje specifikacijoje nurodytas kokybinius reikalavimus atitinkančias</w:t>
      </w:r>
      <w:r w:rsidRPr="00CC22CE">
        <w:rPr>
          <w:rFonts w:ascii="Arial" w:hAnsi="Arial" w:cs="Arial"/>
          <w:sz w:val="22"/>
          <w:szCs w:val="22"/>
          <w:lang w:eastAsia="lt-LT"/>
        </w:rPr>
        <w:t xml:space="preserve"> Paslaugas šioje Sutartyje nustatyta tvarka ir terminais.</w:t>
      </w:r>
    </w:p>
    <w:p w14:paraId="4EDBA9B2" w14:textId="52DFEFD0" w:rsidR="0032285C" w:rsidRPr="00E36C3E" w:rsidRDefault="00113312" w:rsidP="00985F88">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bookmarkStart w:id="9" w:name="_Ref183687896"/>
      <w:r w:rsidRPr="0032285C">
        <w:rPr>
          <w:rFonts w:ascii="Arial" w:hAnsi="Arial" w:cs="Arial"/>
          <w:sz w:val="22"/>
          <w:szCs w:val="22"/>
          <w:lang w:eastAsia="lt-LT"/>
        </w:rPr>
        <w:t>Prieš priimdamas suteiktų Paslaugų rezultatus, Užsakovas turi teisę j</w:t>
      </w:r>
      <w:r w:rsidR="00B6029A" w:rsidRPr="0032285C">
        <w:rPr>
          <w:rFonts w:ascii="Arial" w:hAnsi="Arial" w:cs="Arial"/>
          <w:sz w:val="22"/>
          <w:szCs w:val="22"/>
          <w:lang w:eastAsia="lt-LT"/>
        </w:rPr>
        <w:t>uos</w:t>
      </w:r>
      <w:r w:rsidRPr="0032285C">
        <w:rPr>
          <w:rFonts w:ascii="Arial" w:hAnsi="Arial" w:cs="Arial"/>
          <w:sz w:val="22"/>
          <w:szCs w:val="22"/>
          <w:lang w:eastAsia="lt-LT"/>
        </w:rPr>
        <w:t xml:space="preserve"> patikrinti.</w:t>
      </w:r>
      <w:bookmarkEnd w:id="9"/>
      <w:r w:rsidR="0032285C" w:rsidRPr="0032285C">
        <w:rPr>
          <w:rFonts w:ascii="Arial" w:hAnsi="Arial" w:cs="Arial"/>
          <w:sz w:val="22"/>
          <w:szCs w:val="22"/>
          <w:lang w:eastAsia="lt-LT"/>
        </w:rPr>
        <w:t xml:space="preserve"> Suteiktų Paslaugų rezultatus T</w:t>
      </w:r>
      <w:r w:rsidR="0099714F">
        <w:rPr>
          <w:rFonts w:ascii="Arial" w:hAnsi="Arial" w:cs="Arial"/>
          <w:sz w:val="22"/>
          <w:szCs w:val="22"/>
          <w:lang w:eastAsia="lt-LT"/>
        </w:rPr>
        <w:t>ei</w:t>
      </w:r>
      <w:r w:rsidR="0032285C" w:rsidRPr="0032285C">
        <w:rPr>
          <w:rFonts w:ascii="Arial" w:hAnsi="Arial" w:cs="Arial"/>
          <w:sz w:val="22"/>
          <w:szCs w:val="22"/>
          <w:lang w:eastAsia="lt-LT"/>
        </w:rPr>
        <w:t>kėjas perduoda Užsakovui, o Užsakovas priima pasirašydami Paslaugų priėmimo-perdavimo aktą</w:t>
      </w:r>
      <w:r w:rsidR="006C24F1">
        <w:rPr>
          <w:rFonts w:ascii="Arial" w:hAnsi="Arial" w:cs="Arial"/>
          <w:sz w:val="22"/>
          <w:szCs w:val="22"/>
          <w:lang w:eastAsia="lt-LT"/>
        </w:rPr>
        <w:t xml:space="preserve"> (toliau – ir Aktas)</w:t>
      </w:r>
      <w:r w:rsidR="0032285C" w:rsidRPr="0032285C">
        <w:rPr>
          <w:rFonts w:ascii="Arial" w:hAnsi="Arial" w:cs="Arial"/>
          <w:sz w:val="22"/>
          <w:szCs w:val="22"/>
          <w:lang w:eastAsia="lt-LT"/>
        </w:rPr>
        <w:t>, kuriuo Užsakovas patvirtina priėmęs, o T</w:t>
      </w:r>
      <w:r w:rsidR="006C24F1">
        <w:rPr>
          <w:rFonts w:ascii="Arial" w:hAnsi="Arial" w:cs="Arial"/>
          <w:sz w:val="22"/>
          <w:szCs w:val="22"/>
          <w:lang w:eastAsia="lt-LT"/>
        </w:rPr>
        <w:t>ei</w:t>
      </w:r>
      <w:r w:rsidR="0032285C" w:rsidRPr="0032285C">
        <w:rPr>
          <w:rFonts w:ascii="Arial" w:hAnsi="Arial" w:cs="Arial"/>
          <w:sz w:val="22"/>
          <w:szCs w:val="22"/>
          <w:lang w:eastAsia="lt-LT"/>
        </w:rPr>
        <w:t>kėjas – perdavęs suteiktų Paslaugų rezultatus.</w:t>
      </w:r>
    </w:p>
    <w:p w14:paraId="3884DDDE" w14:textId="42DC3EEB" w:rsidR="00E36C3E" w:rsidRPr="00985F88" w:rsidRDefault="006C24F1" w:rsidP="00985F88">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Pr>
          <w:rFonts w:ascii="Arial" w:hAnsi="Arial" w:cs="Arial"/>
          <w:sz w:val="22"/>
          <w:szCs w:val="22"/>
          <w:lang w:eastAsia="lt-LT"/>
        </w:rPr>
        <w:t>Dėl k</w:t>
      </w:r>
      <w:r w:rsidR="00985C13">
        <w:rPr>
          <w:rFonts w:ascii="Arial" w:hAnsi="Arial" w:cs="Arial"/>
          <w:sz w:val="22"/>
          <w:szCs w:val="22"/>
          <w:lang w:eastAsia="lt-LT"/>
        </w:rPr>
        <w:t>iekvien</w:t>
      </w:r>
      <w:r>
        <w:rPr>
          <w:rFonts w:ascii="Arial" w:hAnsi="Arial" w:cs="Arial"/>
          <w:sz w:val="22"/>
          <w:szCs w:val="22"/>
          <w:lang w:eastAsia="lt-LT"/>
        </w:rPr>
        <w:t>o</w:t>
      </w:r>
      <w:r w:rsidR="00985C13">
        <w:rPr>
          <w:rFonts w:ascii="Arial" w:hAnsi="Arial" w:cs="Arial"/>
          <w:sz w:val="22"/>
          <w:szCs w:val="22"/>
          <w:lang w:eastAsia="lt-LT"/>
        </w:rPr>
        <w:t xml:space="preserve"> įvykdyt</w:t>
      </w:r>
      <w:r>
        <w:rPr>
          <w:rFonts w:ascii="Arial" w:hAnsi="Arial" w:cs="Arial"/>
          <w:sz w:val="22"/>
          <w:szCs w:val="22"/>
          <w:lang w:eastAsia="lt-LT"/>
        </w:rPr>
        <w:t>o</w:t>
      </w:r>
      <w:r w:rsidR="00985C13">
        <w:rPr>
          <w:rFonts w:ascii="Arial" w:hAnsi="Arial" w:cs="Arial"/>
          <w:sz w:val="22"/>
          <w:szCs w:val="22"/>
          <w:lang w:eastAsia="lt-LT"/>
        </w:rPr>
        <w:t xml:space="preserve"> Užsakym</w:t>
      </w:r>
      <w:r>
        <w:rPr>
          <w:rFonts w:ascii="Arial" w:hAnsi="Arial" w:cs="Arial"/>
          <w:sz w:val="22"/>
          <w:szCs w:val="22"/>
          <w:lang w:eastAsia="lt-LT"/>
        </w:rPr>
        <w:t>o</w:t>
      </w:r>
      <w:r w:rsidR="00062203">
        <w:rPr>
          <w:rFonts w:ascii="Arial" w:hAnsi="Arial" w:cs="Arial"/>
          <w:sz w:val="22"/>
          <w:szCs w:val="22"/>
          <w:lang w:eastAsia="lt-LT"/>
        </w:rPr>
        <w:t xml:space="preserve"> </w:t>
      </w:r>
      <w:r>
        <w:rPr>
          <w:rFonts w:ascii="Arial" w:hAnsi="Arial" w:cs="Arial"/>
          <w:sz w:val="22"/>
          <w:szCs w:val="22"/>
          <w:lang w:eastAsia="lt-LT"/>
        </w:rPr>
        <w:t>pasirašomas</w:t>
      </w:r>
      <w:r w:rsidR="00062203">
        <w:rPr>
          <w:rFonts w:ascii="Arial" w:hAnsi="Arial" w:cs="Arial"/>
          <w:sz w:val="22"/>
          <w:szCs w:val="22"/>
          <w:lang w:eastAsia="lt-LT"/>
        </w:rPr>
        <w:t xml:space="preserve"> atskiras paslaugų </w:t>
      </w:r>
      <w:r w:rsidR="00062203" w:rsidRPr="0032285C">
        <w:rPr>
          <w:rFonts w:ascii="Arial" w:hAnsi="Arial" w:cs="Arial"/>
          <w:sz w:val="22"/>
          <w:szCs w:val="22"/>
          <w:lang w:eastAsia="lt-LT"/>
        </w:rPr>
        <w:t>priėmimo-perdavimo</w:t>
      </w:r>
      <w:r w:rsidR="00062203">
        <w:rPr>
          <w:rFonts w:ascii="Arial" w:hAnsi="Arial" w:cs="Arial"/>
          <w:sz w:val="22"/>
          <w:szCs w:val="22"/>
          <w:lang w:eastAsia="lt-LT"/>
        </w:rPr>
        <w:t xml:space="preserve"> aktas ir </w:t>
      </w:r>
      <w:r>
        <w:rPr>
          <w:rFonts w:ascii="Arial" w:hAnsi="Arial" w:cs="Arial"/>
          <w:sz w:val="22"/>
          <w:szCs w:val="22"/>
          <w:lang w:eastAsia="lt-LT"/>
        </w:rPr>
        <w:t xml:space="preserve">išrašoma </w:t>
      </w:r>
      <w:r w:rsidR="00062203">
        <w:rPr>
          <w:rFonts w:ascii="Arial" w:hAnsi="Arial" w:cs="Arial"/>
          <w:sz w:val="22"/>
          <w:szCs w:val="22"/>
          <w:lang w:eastAsia="lt-LT"/>
        </w:rPr>
        <w:t>sąskaita faktūra.</w:t>
      </w:r>
    </w:p>
    <w:p w14:paraId="093890BE" w14:textId="68A8C5DC" w:rsidR="00113312" w:rsidRPr="00CC22CE" w:rsidRDefault="00113312" w:rsidP="0062232F">
      <w:pPr>
        <w:pStyle w:val="ListParagraph"/>
        <w:numPr>
          <w:ilvl w:val="1"/>
          <w:numId w:val="20"/>
        </w:numPr>
        <w:tabs>
          <w:tab w:val="left" w:pos="851"/>
          <w:tab w:val="left" w:pos="1134"/>
          <w:tab w:val="left" w:pos="1276"/>
        </w:tabs>
        <w:ind w:left="0" w:firstLine="426"/>
        <w:rPr>
          <w:rFonts w:ascii="Arial" w:hAnsi="Arial" w:cs="Arial"/>
          <w:b/>
          <w:bCs/>
          <w:caps/>
          <w:sz w:val="22"/>
          <w:szCs w:val="22"/>
        </w:rPr>
      </w:pPr>
      <w:r w:rsidRPr="00CC22CE">
        <w:rPr>
          <w:rFonts w:ascii="Arial" w:hAnsi="Arial" w:cs="Arial"/>
          <w:sz w:val="22"/>
          <w:szCs w:val="22"/>
          <w:lang w:eastAsia="lt-LT"/>
        </w:rPr>
        <w:t xml:space="preserve">Šalių pasirašomi </w:t>
      </w:r>
      <w:r w:rsidR="00DE2A1D" w:rsidRPr="00CC22CE">
        <w:rPr>
          <w:rFonts w:ascii="Arial" w:hAnsi="Arial" w:cs="Arial"/>
          <w:sz w:val="22"/>
          <w:szCs w:val="22"/>
          <w:lang w:eastAsia="lt-LT"/>
        </w:rPr>
        <w:t>A</w:t>
      </w:r>
      <w:r w:rsidR="00535ED8" w:rsidRPr="00CC22CE">
        <w:rPr>
          <w:rFonts w:ascii="Arial" w:hAnsi="Arial" w:cs="Arial"/>
          <w:sz w:val="22"/>
          <w:szCs w:val="22"/>
          <w:lang w:eastAsia="lt-LT"/>
        </w:rPr>
        <w:t xml:space="preserve">ktai </w:t>
      </w:r>
      <w:r w:rsidRPr="00CC22CE">
        <w:rPr>
          <w:rFonts w:ascii="Arial" w:hAnsi="Arial" w:cs="Arial"/>
          <w:sz w:val="22"/>
          <w:szCs w:val="22"/>
          <w:lang w:eastAsia="lt-LT"/>
        </w:rPr>
        <w:t>apima tik tą dalį Paslaugų, dėl kurių yra pasirašomi, o ne visas pagal Sutartį numatytas Paslaugas.</w:t>
      </w:r>
    </w:p>
    <w:p w14:paraId="3E6B6B78" w14:textId="1466B741" w:rsidR="00113312" w:rsidRPr="00CC22CE" w:rsidRDefault="00113312" w:rsidP="00867A8C">
      <w:pPr>
        <w:pStyle w:val="ListParagraph"/>
        <w:numPr>
          <w:ilvl w:val="1"/>
          <w:numId w:val="20"/>
        </w:numPr>
        <w:tabs>
          <w:tab w:val="left" w:pos="851"/>
          <w:tab w:val="left" w:pos="1134"/>
          <w:tab w:val="left" w:pos="1276"/>
        </w:tabs>
        <w:ind w:left="0" w:firstLine="426"/>
        <w:rPr>
          <w:rFonts w:ascii="Arial" w:hAnsi="Arial" w:cs="Arial"/>
          <w:b/>
          <w:bCs/>
          <w:caps/>
          <w:sz w:val="22"/>
          <w:szCs w:val="22"/>
        </w:rPr>
      </w:pPr>
      <w:bookmarkStart w:id="10" w:name="_Hlk67315190"/>
      <w:r w:rsidRPr="00CC22CE">
        <w:rPr>
          <w:rFonts w:ascii="Arial" w:hAnsi="Arial" w:cs="Arial"/>
          <w:sz w:val="22"/>
          <w:szCs w:val="22"/>
          <w:lang w:eastAsia="lt-LT"/>
        </w:rPr>
        <w:t xml:space="preserve">Užsakovas </w:t>
      </w:r>
      <w:r w:rsidR="004F6C9B" w:rsidRPr="00CC22CE">
        <w:rPr>
          <w:rFonts w:ascii="Arial" w:hAnsi="Arial" w:cs="Arial"/>
          <w:sz w:val="22"/>
          <w:szCs w:val="22"/>
          <w:lang w:eastAsia="lt-LT"/>
        </w:rPr>
        <w:t xml:space="preserve">pasirašo </w:t>
      </w:r>
      <w:r w:rsidR="00DE2A1D" w:rsidRPr="00CC22CE">
        <w:rPr>
          <w:rFonts w:ascii="Arial" w:hAnsi="Arial" w:cs="Arial"/>
          <w:sz w:val="22"/>
          <w:szCs w:val="22"/>
          <w:lang w:eastAsia="lt-LT"/>
        </w:rPr>
        <w:t>A</w:t>
      </w:r>
      <w:r w:rsidR="00535ED8" w:rsidRPr="00CC22CE">
        <w:rPr>
          <w:rFonts w:ascii="Arial" w:hAnsi="Arial" w:cs="Arial"/>
          <w:sz w:val="22"/>
          <w:szCs w:val="22"/>
          <w:lang w:eastAsia="lt-LT"/>
        </w:rPr>
        <w:t xml:space="preserve">ktus </w:t>
      </w:r>
      <w:r w:rsidRPr="00CC22CE">
        <w:rPr>
          <w:rFonts w:ascii="Arial" w:hAnsi="Arial" w:cs="Arial"/>
          <w:sz w:val="22"/>
          <w:szCs w:val="22"/>
          <w:lang w:eastAsia="lt-LT"/>
        </w:rPr>
        <w:t xml:space="preserve">arba raštu pateikia atsisakymo pasirašyti </w:t>
      </w:r>
      <w:r w:rsidR="00DE2A1D" w:rsidRPr="00CC22CE">
        <w:rPr>
          <w:rFonts w:ascii="Arial" w:hAnsi="Arial" w:cs="Arial"/>
          <w:sz w:val="22"/>
          <w:szCs w:val="22"/>
          <w:lang w:eastAsia="lt-LT"/>
        </w:rPr>
        <w:t>A</w:t>
      </w:r>
      <w:r w:rsidR="00535ED8" w:rsidRPr="00CC22CE">
        <w:rPr>
          <w:rFonts w:ascii="Arial" w:hAnsi="Arial" w:cs="Arial"/>
          <w:sz w:val="22"/>
          <w:szCs w:val="22"/>
          <w:lang w:eastAsia="lt-LT"/>
        </w:rPr>
        <w:t>kt</w:t>
      </w:r>
      <w:r w:rsidR="000D0ACD">
        <w:rPr>
          <w:rFonts w:ascii="Arial" w:hAnsi="Arial" w:cs="Arial"/>
          <w:sz w:val="22"/>
          <w:szCs w:val="22"/>
          <w:lang w:eastAsia="lt-LT"/>
        </w:rPr>
        <w:t>us</w:t>
      </w:r>
      <w:r w:rsidR="00535ED8" w:rsidRPr="00CC22CE">
        <w:rPr>
          <w:rFonts w:ascii="Arial" w:hAnsi="Arial" w:cs="Arial"/>
          <w:sz w:val="22"/>
          <w:szCs w:val="22"/>
          <w:lang w:eastAsia="lt-LT"/>
        </w:rPr>
        <w:t xml:space="preserve"> </w:t>
      </w:r>
      <w:r w:rsidRPr="00CC22CE">
        <w:rPr>
          <w:rFonts w:ascii="Arial" w:hAnsi="Arial" w:cs="Arial"/>
          <w:sz w:val="22"/>
          <w:szCs w:val="22"/>
          <w:lang w:eastAsia="lt-LT"/>
        </w:rPr>
        <w:t xml:space="preserve">priežastis ir nustato protingą terminą neatitikimams ir trūkumams pašalinti, nepratęsiant </w:t>
      </w:r>
      <w:r w:rsidR="009B5CF3">
        <w:rPr>
          <w:rFonts w:ascii="Arial" w:hAnsi="Arial" w:cs="Arial"/>
          <w:sz w:val="22"/>
          <w:szCs w:val="22"/>
          <w:lang w:eastAsia="lt-LT"/>
        </w:rPr>
        <w:t>Užsakymuose nustatytų Užsakymų</w:t>
      </w:r>
      <w:r w:rsidRPr="00CC22CE">
        <w:rPr>
          <w:rFonts w:ascii="Arial" w:hAnsi="Arial" w:cs="Arial"/>
          <w:sz w:val="22"/>
          <w:szCs w:val="22"/>
        </w:rPr>
        <w:t xml:space="preserve"> </w:t>
      </w:r>
      <w:r w:rsidR="009B5CF3">
        <w:rPr>
          <w:rFonts w:ascii="Arial" w:hAnsi="Arial" w:cs="Arial"/>
          <w:sz w:val="22"/>
          <w:szCs w:val="22"/>
          <w:lang w:eastAsia="lt-LT"/>
        </w:rPr>
        <w:t>vykdymo</w:t>
      </w:r>
      <w:r w:rsidR="009B5CF3" w:rsidRPr="00CC22CE">
        <w:rPr>
          <w:rFonts w:ascii="Arial" w:hAnsi="Arial" w:cs="Arial"/>
          <w:sz w:val="22"/>
          <w:szCs w:val="22"/>
          <w:lang w:eastAsia="lt-LT"/>
        </w:rPr>
        <w:t xml:space="preserve"> </w:t>
      </w:r>
      <w:r w:rsidRPr="00CC22CE">
        <w:rPr>
          <w:rFonts w:ascii="Arial" w:hAnsi="Arial" w:cs="Arial"/>
          <w:sz w:val="22"/>
          <w:szCs w:val="22"/>
          <w:lang w:eastAsia="lt-LT"/>
        </w:rPr>
        <w:t>terminų.</w:t>
      </w:r>
    </w:p>
    <w:bookmarkEnd w:id="10"/>
    <w:p w14:paraId="4A9BCA0B" w14:textId="0D164723" w:rsidR="00113312" w:rsidRPr="00CC22CE" w:rsidRDefault="00113312" w:rsidP="009C1CA4">
      <w:pPr>
        <w:pStyle w:val="ListParagraph"/>
        <w:numPr>
          <w:ilvl w:val="1"/>
          <w:numId w:val="20"/>
        </w:numPr>
        <w:tabs>
          <w:tab w:val="left" w:pos="851"/>
          <w:tab w:val="left" w:pos="1134"/>
          <w:tab w:val="left" w:pos="1276"/>
        </w:tabs>
        <w:ind w:left="0" w:firstLine="426"/>
        <w:rPr>
          <w:rFonts w:ascii="Arial" w:hAnsi="Arial" w:cs="Arial"/>
          <w:b/>
          <w:bCs/>
          <w:caps/>
          <w:sz w:val="22"/>
          <w:szCs w:val="22"/>
        </w:rPr>
      </w:pPr>
      <w:r w:rsidRPr="00CC22CE">
        <w:rPr>
          <w:rFonts w:ascii="Arial" w:hAnsi="Arial" w:cs="Arial"/>
          <w:sz w:val="22"/>
          <w:szCs w:val="22"/>
          <w:lang w:eastAsia="lt-LT"/>
        </w:rPr>
        <w:t xml:space="preserve">Užsakovui Sutartyje nustatyta tvarka informavus apie atsisakymą pasirašyti ir nurodžius priežastis, </w:t>
      </w:r>
      <w:r w:rsidR="00992463" w:rsidRPr="00CF2517">
        <w:rPr>
          <w:rFonts w:ascii="Arial" w:hAnsi="Arial" w:cs="Arial"/>
          <w:sz w:val="22"/>
          <w:szCs w:val="22"/>
          <w:lang w:eastAsia="lt-LT"/>
        </w:rPr>
        <w:t>Teikėjas</w:t>
      </w:r>
      <w:r w:rsidRPr="00CC22CE">
        <w:rPr>
          <w:rFonts w:ascii="Arial" w:hAnsi="Arial" w:cs="Arial"/>
          <w:sz w:val="22"/>
          <w:szCs w:val="22"/>
          <w:lang w:eastAsia="lt-LT"/>
        </w:rPr>
        <w:t xml:space="preserve"> neturi teisės vienašališkai pasirašyti </w:t>
      </w:r>
      <w:r w:rsidR="00DE2A1D" w:rsidRPr="00CC22CE">
        <w:rPr>
          <w:rFonts w:ascii="Arial" w:hAnsi="Arial" w:cs="Arial"/>
          <w:sz w:val="22"/>
          <w:szCs w:val="22"/>
          <w:lang w:eastAsia="lt-LT"/>
        </w:rPr>
        <w:t>A</w:t>
      </w:r>
      <w:r w:rsidR="00535ED8" w:rsidRPr="00CC22CE">
        <w:rPr>
          <w:rFonts w:ascii="Arial" w:hAnsi="Arial" w:cs="Arial"/>
          <w:sz w:val="22"/>
          <w:szCs w:val="22"/>
          <w:lang w:eastAsia="lt-LT"/>
        </w:rPr>
        <w:t xml:space="preserve">ktų </w:t>
      </w:r>
      <w:r w:rsidRPr="00CC22CE">
        <w:rPr>
          <w:rFonts w:ascii="Arial" w:hAnsi="Arial" w:cs="Arial"/>
          <w:sz w:val="22"/>
          <w:szCs w:val="22"/>
          <w:lang w:eastAsia="lt-LT"/>
        </w:rPr>
        <w:t xml:space="preserve">bei privalo ištaisyti Užsakovo nurodytus neatitikimus ir trūkumus per Užsakovo nustatytą terminą. </w:t>
      </w:r>
      <w:r w:rsidRPr="00CC22CE">
        <w:rPr>
          <w:rFonts w:ascii="Arial" w:hAnsi="Arial" w:cs="Arial"/>
          <w:sz w:val="22"/>
          <w:szCs w:val="22"/>
        </w:rPr>
        <w:t xml:space="preserve">Jei Užsakovo nurodytų trūkumų ištaisyti per Užsakovo nustatytą terminą nėra galimybės, </w:t>
      </w:r>
      <w:r w:rsidR="00992463" w:rsidRPr="00CF2517">
        <w:rPr>
          <w:rFonts w:ascii="Arial" w:hAnsi="Arial" w:cs="Arial"/>
          <w:sz w:val="22"/>
          <w:szCs w:val="22"/>
        </w:rPr>
        <w:t>Teikėjas</w:t>
      </w:r>
      <w:r w:rsidRPr="00CC22CE">
        <w:rPr>
          <w:rFonts w:ascii="Arial" w:hAnsi="Arial" w:cs="Arial"/>
          <w:sz w:val="22"/>
          <w:szCs w:val="22"/>
        </w:rPr>
        <w:t xml:space="preserve"> nedelsdamas informuoj</w:t>
      </w:r>
      <w:r w:rsidR="00553409" w:rsidRPr="00CC22CE">
        <w:rPr>
          <w:rFonts w:ascii="Arial" w:hAnsi="Arial" w:cs="Arial"/>
          <w:sz w:val="22"/>
          <w:szCs w:val="22"/>
        </w:rPr>
        <w:t>a</w:t>
      </w:r>
      <w:r w:rsidRPr="00CC22CE">
        <w:rPr>
          <w:rFonts w:ascii="Arial" w:hAnsi="Arial" w:cs="Arial"/>
          <w:sz w:val="22"/>
          <w:szCs w:val="22"/>
        </w:rPr>
        <w:t xml:space="preserve"> Užsakovą.</w:t>
      </w:r>
    </w:p>
    <w:p w14:paraId="00C02923" w14:textId="7C79F4FE" w:rsidR="00113312" w:rsidRPr="00CC22CE" w:rsidRDefault="00113312" w:rsidP="0062232F">
      <w:pPr>
        <w:pStyle w:val="ListParagraph"/>
        <w:numPr>
          <w:ilvl w:val="1"/>
          <w:numId w:val="20"/>
        </w:numPr>
        <w:tabs>
          <w:tab w:val="left" w:pos="851"/>
          <w:tab w:val="left" w:pos="1134"/>
          <w:tab w:val="left" w:pos="1276"/>
        </w:tabs>
        <w:ind w:left="0" w:firstLine="426"/>
        <w:rPr>
          <w:rFonts w:ascii="Arial" w:hAnsi="Arial" w:cs="Arial"/>
          <w:b/>
          <w:bCs/>
          <w:caps/>
          <w:sz w:val="22"/>
          <w:szCs w:val="22"/>
        </w:rPr>
      </w:pPr>
      <w:r w:rsidRPr="00CC22CE">
        <w:rPr>
          <w:rFonts w:ascii="Arial" w:hAnsi="Arial" w:cs="Arial"/>
          <w:sz w:val="22"/>
          <w:szCs w:val="22"/>
        </w:rPr>
        <w:t xml:space="preserve">Ištaisęs trūkumus ir </w:t>
      </w:r>
      <w:r w:rsidRPr="00CC22CE">
        <w:rPr>
          <w:rFonts w:ascii="Arial" w:hAnsi="Arial" w:cs="Arial"/>
          <w:sz w:val="22"/>
          <w:szCs w:val="22"/>
          <w:lang w:eastAsia="lt-LT"/>
        </w:rPr>
        <w:t>neatitikimus</w:t>
      </w:r>
      <w:r w:rsidRPr="00CC22CE">
        <w:rPr>
          <w:rFonts w:ascii="Arial" w:hAnsi="Arial" w:cs="Arial"/>
          <w:sz w:val="22"/>
          <w:szCs w:val="22"/>
        </w:rPr>
        <w:t xml:space="preserve">, </w:t>
      </w:r>
      <w:r w:rsidR="00992463" w:rsidRPr="00CF2517">
        <w:rPr>
          <w:rFonts w:ascii="Arial" w:hAnsi="Arial" w:cs="Arial"/>
          <w:sz w:val="22"/>
          <w:szCs w:val="22"/>
        </w:rPr>
        <w:t>Teikėjas</w:t>
      </w:r>
      <w:r w:rsidRPr="00CC22CE">
        <w:rPr>
          <w:rFonts w:ascii="Arial" w:hAnsi="Arial" w:cs="Arial"/>
          <w:sz w:val="22"/>
          <w:szCs w:val="22"/>
        </w:rPr>
        <w:t xml:space="preserve"> vėl įgyja teisę kreiptis į Užsakovą dėl </w:t>
      </w:r>
      <w:r w:rsidR="00E27E42" w:rsidRPr="00CC22CE">
        <w:rPr>
          <w:rFonts w:ascii="Arial" w:hAnsi="Arial" w:cs="Arial"/>
          <w:sz w:val="22"/>
          <w:szCs w:val="22"/>
          <w:lang w:eastAsia="lt-LT"/>
        </w:rPr>
        <w:t>A</w:t>
      </w:r>
      <w:r w:rsidR="00535ED8" w:rsidRPr="00CC22CE">
        <w:rPr>
          <w:rFonts w:ascii="Arial" w:hAnsi="Arial" w:cs="Arial"/>
          <w:sz w:val="22"/>
          <w:szCs w:val="22"/>
          <w:lang w:eastAsia="lt-LT"/>
        </w:rPr>
        <w:t xml:space="preserve">ktų </w:t>
      </w:r>
      <w:r w:rsidRPr="00CC22CE">
        <w:rPr>
          <w:rFonts w:ascii="Arial" w:hAnsi="Arial" w:cs="Arial"/>
          <w:sz w:val="22"/>
          <w:szCs w:val="22"/>
        </w:rPr>
        <w:t>pasirašymo.</w:t>
      </w:r>
    </w:p>
    <w:p w14:paraId="1DFD90BB" w14:textId="77777777" w:rsidR="00EF3661" w:rsidRPr="00CC22CE" w:rsidRDefault="00EF3661" w:rsidP="0062232F">
      <w:pPr>
        <w:tabs>
          <w:tab w:val="left" w:pos="851"/>
          <w:tab w:val="left" w:pos="1134"/>
          <w:tab w:val="left" w:pos="1276"/>
        </w:tabs>
        <w:ind w:firstLine="426"/>
        <w:rPr>
          <w:rFonts w:ascii="Arial" w:hAnsi="Arial" w:cs="Arial"/>
          <w:b/>
          <w:bCs/>
          <w:caps/>
          <w:color w:val="000000"/>
          <w:sz w:val="22"/>
          <w:szCs w:val="22"/>
        </w:rPr>
      </w:pPr>
    </w:p>
    <w:p w14:paraId="3D65A029" w14:textId="7E8649EA" w:rsidR="00BE7E65" w:rsidRPr="00CC22CE" w:rsidRDefault="00BE7E65" w:rsidP="0062232F">
      <w:pPr>
        <w:pStyle w:val="ListParagraph"/>
        <w:numPr>
          <w:ilvl w:val="0"/>
          <w:numId w:val="49"/>
        </w:numPr>
        <w:tabs>
          <w:tab w:val="left" w:pos="567"/>
          <w:tab w:val="left" w:pos="851"/>
          <w:tab w:val="left" w:pos="1134"/>
        </w:tabs>
        <w:ind w:left="0" w:firstLine="426"/>
        <w:jc w:val="center"/>
        <w:rPr>
          <w:rFonts w:ascii="Arial" w:hAnsi="Arial" w:cs="Arial"/>
          <w:b/>
          <w:bCs/>
          <w:caps/>
          <w:color w:val="000000"/>
          <w:sz w:val="22"/>
          <w:szCs w:val="22"/>
        </w:rPr>
      </w:pPr>
      <w:bookmarkStart w:id="11" w:name="_Ref65831320"/>
      <w:r w:rsidRPr="00CC22CE">
        <w:rPr>
          <w:rFonts w:ascii="Arial" w:hAnsi="Arial" w:cs="Arial"/>
          <w:b/>
          <w:sz w:val="22"/>
          <w:szCs w:val="22"/>
          <w:lang w:eastAsia="lt-LT"/>
        </w:rPr>
        <w:t>ATSISKAITYMO TVARKA</w:t>
      </w:r>
      <w:bookmarkEnd w:id="11"/>
    </w:p>
    <w:p w14:paraId="2E59DDCD" w14:textId="16BC5311" w:rsidR="00BE7E65" w:rsidRPr="00CC22CE" w:rsidRDefault="00BE7E65" w:rsidP="0062232F">
      <w:pPr>
        <w:tabs>
          <w:tab w:val="left" w:pos="851"/>
          <w:tab w:val="left" w:pos="1134"/>
          <w:tab w:val="left" w:pos="1276"/>
        </w:tabs>
        <w:ind w:firstLine="426"/>
        <w:rPr>
          <w:rFonts w:ascii="Arial" w:hAnsi="Arial" w:cs="Arial"/>
          <w:b/>
          <w:bCs/>
          <w:caps/>
          <w:color w:val="000000"/>
          <w:sz w:val="22"/>
          <w:szCs w:val="22"/>
        </w:rPr>
      </w:pPr>
    </w:p>
    <w:p w14:paraId="51CB8273" w14:textId="08A1249C" w:rsidR="007F1B85" w:rsidRPr="00CC22CE" w:rsidRDefault="008F3171" w:rsidP="0062232F">
      <w:pPr>
        <w:tabs>
          <w:tab w:val="left" w:pos="851"/>
          <w:tab w:val="left" w:pos="1134"/>
        </w:tabs>
        <w:ind w:firstLine="426"/>
        <w:jc w:val="center"/>
        <w:rPr>
          <w:rFonts w:ascii="Arial" w:hAnsi="Arial" w:cs="Arial"/>
          <w:i/>
          <w:sz w:val="22"/>
          <w:szCs w:val="22"/>
          <w:lang w:eastAsia="lt-LT"/>
        </w:rPr>
      </w:pPr>
      <w:r w:rsidRPr="00CC22CE">
        <w:rPr>
          <w:rFonts w:ascii="Arial" w:hAnsi="Arial" w:cs="Arial"/>
          <w:i/>
          <w:sz w:val="22"/>
          <w:szCs w:val="22"/>
          <w:lang w:eastAsia="lt-LT"/>
        </w:rPr>
        <w:t>VII.A. Bendroji atsiskaitymo tvarka</w:t>
      </w:r>
    </w:p>
    <w:p w14:paraId="62F5E66E" w14:textId="77777777" w:rsidR="007F1B85" w:rsidRPr="00CC22CE" w:rsidRDefault="007F1B85" w:rsidP="0062232F">
      <w:pPr>
        <w:tabs>
          <w:tab w:val="left" w:pos="851"/>
          <w:tab w:val="left" w:pos="1134"/>
          <w:tab w:val="left" w:pos="1276"/>
        </w:tabs>
        <w:ind w:firstLine="426"/>
        <w:rPr>
          <w:rFonts w:ascii="Arial" w:hAnsi="Arial" w:cs="Arial"/>
          <w:b/>
          <w:bCs/>
          <w:caps/>
          <w:color w:val="000000"/>
          <w:sz w:val="22"/>
          <w:szCs w:val="22"/>
        </w:rPr>
      </w:pPr>
    </w:p>
    <w:p w14:paraId="0E4961AF" w14:textId="73CF1CE8" w:rsidR="00FD2CCB" w:rsidRDefault="00F272FA" w:rsidP="0062232F">
      <w:pPr>
        <w:pStyle w:val="ListParagraph"/>
        <w:numPr>
          <w:ilvl w:val="1"/>
          <w:numId w:val="20"/>
        </w:numPr>
        <w:tabs>
          <w:tab w:val="left" w:pos="567"/>
          <w:tab w:val="left" w:pos="851"/>
          <w:tab w:val="left" w:pos="1134"/>
          <w:tab w:val="left" w:pos="1701"/>
        </w:tabs>
        <w:ind w:left="0" w:firstLine="426"/>
        <w:rPr>
          <w:rFonts w:ascii="Arial" w:hAnsi="Arial" w:cs="Arial"/>
          <w:sz w:val="22"/>
          <w:szCs w:val="22"/>
        </w:rPr>
      </w:pPr>
      <w:bookmarkStart w:id="12" w:name="_Ref192777808"/>
      <w:r w:rsidRPr="00F272FA">
        <w:rPr>
          <w:rFonts w:ascii="Arial" w:hAnsi="Arial" w:cs="Arial"/>
          <w:sz w:val="22"/>
          <w:szCs w:val="22"/>
        </w:rPr>
        <w:t xml:space="preserve">Už suteiktas Paslaugas Užsakovas apmoka </w:t>
      </w:r>
      <w:r w:rsidR="009B5CF3" w:rsidRPr="00F272FA">
        <w:rPr>
          <w:rFonts w:ascii="Arial" w:hAnsi="Arial" w:cs="Arial"/>
          <w:sz w:val="22"/>
          <w:szCs w:val="22"/>
        </w:rPr>
        <w:t>T</w:t>
      </w:r>
      <w:r w:rsidR="009B5CF3">
        <w:rPr>
          <w:rFonts w:ascii="Arial" w:hAnsi="Arial" w:cs="Arial"/>
          <w:sz w:val="22"/>
          <w:szCs w:val="22"/>
        </w:rPr>
        <w:t>ei</w:t>
      </w:r>
      <w:r w:rsidR="009B5CF3" w:rsidRPr="00F272FA">
        <w:rPr>
          <w:rFonts w:ascii="Arial" w:hAnsi="Arial" w:cs="Arial"/>
          <w:sz w:val="22"/>
          <w:szCs w:val="22"/>
        </w:rPr>
        <w:t xml:space="preserve">kėjui </w:t>
      </w:r>
      <w:r w:rsidRPr="00F272FA">
        <w:rPr>
          <w:rFonts w:ascii="Arial" w:hAnsi="Arial" w:cs="Arial"/>
          <w:sz w:val="22"/>
          <w:szCs w:val="22"/>
        </w:rPr>
        <w:t>per 30 (trisdešimt) kalendorinių dienų nuo dienos, kai Užsakovas gauna tinkamai pateiktus visus atsiskaitymo dokumentus. Vėluojant finansavimui iš biudžeto, apmokėjimo laikotarpis neturi viršyti 60 (šešiasdešimt) kalendorinių dienų.</w:t>
      </w:r>
      <w:bookmarkEnd w:id="12"/>
    </w:p>
    <w:p w14:paraId="037F3C16" w14:textId="28823060" w:rsidR="00FD2CCB" w:rsidRDefault="00FD2CCB" w:rsidP="0062232F">
      <w:pPr>
        <w:pStyle w:val="ListParagraph"/>
        <w:numPr>
          <w:ilvl w:val="1"/>
          <w:numId w:val="20"/>
        </w:numPr>
        <w:tabs>
          <w:tab w:val="left" w:pos="567"/>
          <w:tab w:val="left" w:pos="851"/>
          <w:tab w:val="left" w:pos="1134"/>
          <w:tab w:val="left" w:pos="1701"/>
        </w:tabs>
        <w:ind w:left="0" w:firstLine="426"/>
        <w:rPr>
          <w:rFonts w:ascii="Arial" w:hAnsi="Arial" w:cs="Arial"/>
          <w:sz w:val="22"/>
          <w:szCs w:val="22"/>
        </w:rPr>
      </w:pPr>
      <w:r w:rsidRPr="00FD2CCB">
        <w:rPr>
          <w:rFonts w:ascii="Arial" w:hAnsi="Arial" w:cs="Arial"/>
          <w:sz w:val="22"/>
          <w:szCs w:val="22"/>
        </w:rPr>
        <w:t>Vėluojant finansavimui iš biudžeto, Užsakovas palūkanų nemoka.</w:t>
      </w:r>
    </w:p>
    <w:p w14:paraId="36FC43ED" w14:textId="41AA0EA3" w:rsidR="00FD2CCB" w:rsidRDefault="00D90748" w:rsidP="0062232F">
      <w:pPr>
        <w:pStyle w:val="ListParagraph"/>
        <w:numPr>
          <w:ilvl w:val="1"/>
          <w:numId w:val="20"/>
        </w:numPr>
        <w:tabs>
          <w:tab w:val="left" w:pos="567"/>
          <w:tab w:val="left" w:pos="851"/>
          <w:tab w:val="left" w:pos="1134"/>
          <w:tab w:val="left" w:pos="1701"/>
        </w:tabs>
        <w:ind w:left="0" w:firstLine="426"/>
        <w:rPr>
          <w:rFonts w:ascii="Arial" w:hAnsi="Arial" w:cs="Arial"/>
          <w:sz w:val="22"/>
          <w:szCs w:val="22"/>
        </w:rPr>
      </w:pPr>
      <w:r w:rsidRPr="00D90748">
        <w:rPr>
          <w:rFonts w:ascii="Arial" w:hAnsi="Arial" w:cs="Arial"/>
          <w:sz w:val="22"/>
          <w:szCs w:val="22"/>
        </w:rPr>
        <w:t>T</w:t>
      </w:r>
      <w:r w:rsidR="009B5CF3">
        <w:rPr>
          <w:rFonts w:ascii="Arial" w:hAnsi="Arial" w:cs="Arial"/>
          <w:sz w:val="22"/>
          <w:szCs w:val="22"/>
        </w:rPr>
        <w:t>ei</w:t>
      </w:r>
      <w:r w:rsidRPr="00D90748">
        <w:rPr>
          <w:rFonts w:ascii="Arial" w:hAnsi="Arial" w:cs="Arial"/>
          <w:sz w:val="22"/>
          <w:szCs w:val="22"/>
        </w:rPr>
        <w:t>kėjas PVM sąskaitą faktūrą turi pateikti Užsakovui naudojantis informacinės sistemos „</w:t>
      </w:r>
      <w:r>
        <w:rPr>
          <w:rFonts w:ascii="Arial" w:hAnsi="Arial" w:cs="Arial"/>
          <w:sz w:val="22"/>
          <w:szCs w:val="22"/>
        </w:rPr>
        <w:t>SABIS</w:t>
      </w:r>
      <w:r w:rsidRPr="00D90748">
        <w:rPr>
          <w:rFonts w:ascii="Arial" w:hAnsi="Arial" w:cs="Arial"/>
          <w:sz w:val="22"/>
          <w:szCs w:val="22"/>
        </w:rPr>
        <w:t>“ priemonėmis. Elektroninės sąskaitos faktūros, atitinkančios Europos elektroninių sąskaitų faktūrų standartą, teikiamos T</w:t>
      </w:r>
      <w:r w:rsidR="009B5CF3">
        <w:rPr>
          <w:rFonts w:ascii="Arial" w:hAnsi="Arial" w:cs="Arial"/>
          <w:sz w:val="22"/>
          <w:szCs w:val="22"/>
        </w:rPr>
        <w:t>ei</w:t>
      </w:r>
      <w:r w:rsidRPr="00D90748">
        <w:rPr>
          <w:rFonts w:ascii="Arial" w:hAnsi="Arial" w:cs="Arial"/>
          <w:sz w:val="22"/>
          <w:szCs w:val="22"/>
        </w:rPr>
        <w:t xml:space="preserve">kėjo pasirinktomis elektroninėmis priemonėmis. </w:t>
      </w:r>
      <w:r w:rsidR="009B5CF3" w:rsidRPr="00D90748">
        <w:rPr>
          <w:rFonts w:ascii="Arial" w:hAnsi="Arial" w:cs="Arial"/>
          <w:sz w:val="22"/>
          <w:szCs w:val="22"/>
        </w:rPr>
        <w:t>T</w:t>
      </w:r>
      <w:r w:rsidR="009B5CF3">
        <w:rPr>
          <w:rFonts w:ascii="Arial" w:hAnsi="Arial" w:cs="Arial"/>
          <w:sz w:val="22"/>
          <w:szCs w:val="22"/>
        </w:rPr>
        <w:t>ei</w:t>
      </w:r>
      <w:r w:rsidR="009B5CF3" w:rsidRPr="00D90748">
        <w:rPr>
          <w:rFonts w:ascii="Arial" w:hAnsi="Arial" w:cs="Arial"/>
          <w:sz w:val="22"/>
          <w:szCs w:val="22"/>
        </w:rPr>
        <w:t xml:space="preserve">kėjui </w:t>
      </w:r>
      <w:r w:rsidRPr="00D90748">
        <w:rPr>
          <w:rFonts w:ascii="Arial" w:hAnsi="Arial" w:cs="Arial"/>
          <w:sz w:val="22"/>
          <w:szCs w:val="22"/>
        </w:rPr>
        <w:t>pateikus PVM sąskaitą faktūrą kitais būdais ar priemonėmis, išskyrus Viešųjų pirkimų įstatymo 22 straipsnio 12 dalyje nurodytais atvejais, laikoma, kad PVM sąskaita faktūra Užsakovui nepateikta.</w:t>
      </w:r>
    </w:p>
    <w:p w14:paraId="4AA1AB9E" w14:textId="5149EFCB" w:rsidR="00D90748" w:rsidRDefault="0038456E" w:rsidP="0062232F">
      <w:pPr>
        <w:pStyle w:val="ListParagraph"/>
        <w:numPr>
          <w:ilvl w:val="1"/>
          <w:numId w:val="20"/>
        </w:numPr>
        <w:tabs>
          <w:tab w:val="left" w:pos="567"/>
          <w:tab w:val="left" w:pos="851"/>
          <w:tab w:val="left" w:pos="1134"/>
          <w:tab w:val="left" w:pos="1701"/>
        </w:tabs>
        <w:ind w:left="0" w:firstLine="426"/>
        <w:rPr>
          <w:rFonts w:ascii="Arial" w:hAnsi="Arial" w:cs="Arial"/>
          <w:sz w:val="22"/>
          <w:szCs w:val="22"/>
        </w:rPr>
      </w:pPr>
      <w:r w:rsidRPr="0038456E">
        <w:rPr>
          <w:rFonts w:ascii="Arial" w:hAnsi="Arial" w:cs="Arial"/>
          <w:sz w:val="22"/>
          <w:szCs w:val="22"/>
        </w:rPr>
        <w:t>Atsiskaitymo už suteiktas paslaugas dokumentus sudaro:</w:t>
      </w:r>
    </w:p>
    <w:p w14:paraId="7ABDC63F"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7B84E32A"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424F9944"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5A6A7DEA"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7AE849F5"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4F30760E"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29389D4B"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4EF087B2"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1D551A01"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1B2230FC"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569C541B"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0D4D25D6"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217108E5"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26C9FC22"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30A6C0CE"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0278FF64"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1615BEE9"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348E7AE6"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79598158"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72AA122D" w14:textId="77777777" w:rsidR="00985C21" w:rsidRPr="00985C21" w:rsidRDefault="00985C21" w:rsidP="00985C21">
      <w:pPr>
        <w:pStyle w:val="ListParagraph"/>
        <w:numPr>
          <w:ilvl w:val="0"/>
          <w:numId w:val="63"/>
        </w:numPr>
        <w:tabs>
          <w:tab w:val="left" w:pos="567"/>
          <w:tab w:val="left" w:pos="851"/>
          <w:tab w:val="left" w:pos="1134"/>
          <w:tab w:val="left" w:pos="1701"/>
        </w:tabs>
        <w:rPr>
          <w:rFonts w:ascii="Arial" w:hAnsi="Arial" w:cs="Arial"/>
          <w:vanish/>
          <w:sz w:val="22"/>
          <w:szCs w:val="22"/>
        </w:rPr>
      </w:pPr>
    </w:p>
    <w:p w14:paraId="4291F78E" w14:textId="34006200" w:rsidR="00985C21" w:rsidRDefault="00985C21" w:rsidP="00DF0DFF">
      <w:pPr>
        <w:pStyle w:val="ListParagraph"/>
        <w:numPr>
          <w:ilvl w:val="1"/>
          <w:numId w:val="63"/>
        </w:numPr>
        <w:tabs>
          <w:tab w:val="left" w:pos="1134"/>
          <w:tab w:val="left" w:pos="1418"/>
          <w:tab w:val="left" w:pos="1701"/>
          <w:tab w:val="left" w:pos="1843"/>
        </w:tabs>
        <w:ind w:left="0" w:firstLine="426"/>
        <w:rPr>
          <w:rFonts w:ascii="Arial" w:hAnsi="Arial" w:cs="Arial"/>
          <w:sz w:val="22"/>
          <w:szCs w:val="22"/>
        </w:rPr>
      </w:pPr>
      <w:r>
        <w:rPr>
          <w:rFonts w:ascii="Arial" w:hAnsi="Arial" w:cs="Arial"/>
          <w:sz w:val="22"/>
          <w:szCs w:val="22"/>
        </w:rPr>
        <w:t xml:space="preserve"> </w:t>
      </w:r>
      <w:r w:rsidR="005C6A0B" w:rsidRPr="005C6A0B">
        <w:rPr>
          <w:rFonts w:ascii="Arial" w:hAnsi="Arial" w:cs="Arial"/>
          <w:sz w:val="22"/>
          <w:szCs w:val="22"/>
        </w:rPr>
        <w:t>PVM sąskaita faktūra;</w:t>
      </w:r>
    </w:p>
    <w:p w14:paraId="55AF3E20" w14:textId="28A7A5D7" w:rsidR="00433675" w:rsidRPr="00985C21" w:rsidRDefault="00433675" w:rsidP="00DF0DFF">
      <w:pPr>
        <w:pStyle w:val="ListParagraph"/>
        <w:numPr>
          <w:ilvl w:val="1"/>
          <w:numId w:val="63"/>
        </w:numPr>
        <w:tabs>
          <w:tab w:val="left" w:pos="1134"/>
          <w:tab w:val="left" w:pos="1418"/>
          <w:tab w:val="left" w:pos="1701"/>
          <w:tab w:val="left" w:pos="1843"/>
        </w:tabs>
        <w:ind w:left="0" w:firstLine="426"/>
        <w:rPr>
          <w:rFonts w:ascii="Arial" w:hAnsi="Arial" w:cs="Arial"/>
          <w:sz w:val="22"/>
          <w:szCs w:val="22"/>
        </w:rPr>
      </w:pPr>
      <w:r w:rsidRPr="00985C21">
        <w:rPr>
          <w:rFonts w:ascii="Arial" w:hAnsi="Arial" w:cs="Arial"/>
          <w:sz w:val="22"/>
          <w:szCs w:val="22"/>
        </w:rPr>
        <w:t xml:space="preserve">Atliktų laboratorinių tyrimų ir bandymų protokolų originalai (įforminti skaitmeniniu </w:t>
      </w:r>
    </w:p>
    <w:p w14:paraId="30571D62" w14:textId="3EEF23E6" w:rsidR="005C6A0B" w:rsidRDefault="00433675" w:rsidP="005B2BA5">
      <w:pPr>
        <w:pStyle w:val="ListParagraph"/>
        <w:tabs>
          <w:tab w:val="left" w:pos="0"/>
          <w:tab w:val="left" w:pos="1134"/>
          <w:tab w:val="left" w:pos="1701"/>
        </w:tabs>
        <w:ind w:left="0"/>
        <w:rPr>
          <w:rFonts w:ascii="Arial" w:hAnsi="Arial" w:cs="Arial"/>
          <w:sz w:val="22"/>
          <w:szCs w:val="22"/>
        </w:rPr>
      </w:pPr>
      <w:r w:rsidRPr="00433675">
        <w:rPr>
          <w:rFonts w:ascii="Arial" w:hAnsi="Arial" w:cs="Arial"/>
          <w:sz w:val="22"/>
          <w:szCs w:val="22"/>
        </w:rPr>
        <w:lastRenderedPageBreak/>
        <w:t>formatu ir pasirašyti kvalifikuotu elektroniniu parašu) arba jų kopijos (.</w:t>
      </w:r>
      <w:proofErr w:type="spellStart"/>
      <w:r w:rsidRPr="00433675">
        <w:rPr>
          <w:rFonts w:ascii="Arial" w:hAnsi="Arial" w:cs="Arial"/>
          <w:sz w:val="22"/>
          <w:szCs w:val="22"/>
        </w:rPr>
        <w:t>pdf</w:t>
      </w:r>
      <w:proofErr w:type="spellEnd"/>
      <w:r w:rsidRPr="00433675">
        <w:rPr>
          <w:rFonts w:ascii="Arial" w:hAnsi="Arial" w:cs="Arial"/>
          <w:sz w:val="22"/>
          <w:szCs w:val="22"/>
        </w:rPr>
        <w:t xml:space="preserve"> arba .jpg formatas).</w:t>
      </w:r>
    </w:p>
    <w:p w14:paraId="05627DD3" w14:textId="77777777" w:rsidR="00020D0B" w:rsidRPr="00020D0B" w:rsidRDefault="00020D0B" w:rsidP="00020D0B">
      <w:pPr>
        <w:pStyle w:val="ListParagraph"/>
        <w:numPr>
          <w:ilvl w:val="1"/>
          <w:numId w:val="20"/>
        </w:numPr>
        <w:tabs>
          <w:tab w:val="left" w:pos="567"/>
          <w:tab w:val="left" w:pos="851"/>
          <w:tab w:val="left" w:pos="1134"/>
          <w:tab w:val="left" w:pos="1701"/>
        </w:tabs>
        <w:ind w:hanging="927"/>
        <w:rPr>
          <w:rFonts w:ascii="Arial" w:hAnsi="Arial" w:cs="Arial"/>
          <w:sz w:val="22"/>
          <w:szCs w:val="22"/>
        </w:rPr>
      </w:pPr>
      <w:r w:rsidRPr="00020D0B">
        <w:rPr>
          <w:rFonts w:ascii="Arial" w:hAnsi="Arial" w:cs="Arial"/>
          <w:sz w:val="22"/>
          <w:szCs w:val="22"/>
        </w:rPr>
        <w:t xml:space="preserve">Atsiskaitymo už suteiktas Paslaugas dokumentus, kurie turi būti pasirašyti kvalifikuotu </w:t>
      </w:r>
    </w:p>
    <w:p w14:paraId="70FEB394" w14:textId="2E81B80F" w:rsidR="00433675" w:rsidRDefault="00020D0B" w:rsidP="00985C21">
      <w:pPr>
        <w:tabs>
          <w:tab w:val="left" w:pos="567"/>
          <w:tab w:val="left" w:pos="851"/>
          <w:tab w:val="left" w:pos="1134"/>
          <w:tab w:val="left" w:pos="1701"/>
        </w:tabs>
        <w:rPr>
          <w:rFonts w:ascii="Arial" w:hAnsi="Arial" w:cs="Arial"/>
          <w:sz w:val="22"/>
          <w:szCs w:val="22"/>
        </w:rPr>
      </w:pPr>
      <w:r w:rsidRPr="00020D0B">
        <w:rPr>
          <w:rFonts w:ascii="Arial" w:hAnsi="Arial" w:cs="Arial"/>
          <w:sz w:val="22"/>
          <w:szCs w:val="22"/>
        </w:rPr>
        <w:t>el. parašu, sudaro:</w:t>
      </w:r>
    </w:p>
    <w:p w14:paraId="17E10157" w14:textId="14BEB63E" w:rsidR="0045632B" w:rsidRDefault="00FE147C" w:rsidP="00DF0DFF">
      <w:pPr>
        <w:pStyle w:val="ListParagraph"/>
        <w:tabs>
          <w:tab w:val="left" w:pos="1134"/>
          <w:tab w:val="left" w:pos="1418"/>
          <w:tab w:val="left" w:pos="1701"/>
          <w:tab w:val="left" w:pos="1843"/>
        </w:tabs>
        <w:ind w:left="426"/>
        <w:rPr>
          <w:rFonts w:ascii="Arial" w:hAnsi="Arial" w:cs="Arial"/>
          <w:sz w:val="22"/>
          <w:szCs w:val="22"/>
        </w:rPr>
      </w:pPr>
      <w:r>
        <w:rPr>
          <w:rFonts w:ascii="Arial" w:hAnsi="Arial" w:cs="Arial"/>
          <w:sz w:val="22"/>
          <w:szCs w:val="22"/>
        </w:rPr>
        <w:t>3</w:t>
      </w:r>
      <w:r w:rsidR="006C5E5A">
        <w:rPr>
          <w:rFonts w:ascii="Arial" w:hAnsi="Arial" w:cs="Arial"/>
          <w:sz w:val="22"/>
          <w:szCs w:val="22"/>
        </w:rPr>
        <w:t>8</w:t>
      </w:r>
      <w:r w:rsidR="0045632B">
        <w:rPr>
          <w:rFonts w:ascii="Arial" w:hAnsi="Arial" w:cs="Arial"/>
          <w:sz w:val="22"/>
          <w:szCs w:val="22"/>
        </w:rPr>
        <w:t xml:space="preserve">.1. </w:t>
      </w:r>
      <w:r w:rsidR="0045632B" w:rsidRPr="0045632B">
        <w:rPr>
          <w:rFonts w:ascii="Arial" w:hAnsi="Arial" w:cs="Arial"/>
          <w:sz w:val="22"/>
          <w:szCs w:val="22"/>
        </w:rPr>
        <w:t>Suteiktų paslaugų perdavimo – priėmimo aktas.</w:t>
      </w:r>
    </w:p>
    <w:p w14:paraId="0A540CE1" w14:textId="736218A0" w:rsidR="0045632B" w:rsidRDefault="00FE147C" w:rsidP="0099260C">
      <w:pPr>
        <w:tabs>
          <w:tab w:val="left" w:pos="851"/>
          <w:tab w:val="left" w:pos="993"/>
          <w:tab w:val="left" w:pos="1134"/>
          <w:tab w:val="left" w:pos="1701"/>
        </w:tabs>
        <w:ind w:firstLine="426"/>
        <w:rPr>
          <w:rFonts w:ascii="Arial" w:hAnsi="Arial" w:cs="Arial"/>
          <w:sz w:val="22"/>
          <w:szCs w:val="22"/>
        </w:rPr>
      </w:pPr>
      <w:r>
        <w:rPr>
          <w:rFonts w:ascii="Arial" w:hAnsi="Arial" w:cs="Arial"/>
          <w:sz w:val="22"/>
          <w:szCs w:val="22"/>
        </w:rPr>
        <w:t>3</w:t>
      </w:r>
      <w:r w:rsidR="006C5E5A">
        <w:rPr>
          <w:rFonts w:ascii="Arial" w:hAnsi="Arial" w:cs="Arial"/>
          <w:sz w:val="22"/>
          <w:szCs w:val="22"/>
        </w:rPr>
        <w:t>8</w:t>
      </w:r>
      <w:r w:rsidR="0045632B">
        <w:rPr>
          <w:rFonts w:ascii="Arial" w:hAnsi="Arial" w:cs="Arial"/>
          <w:sz w:val="22"/>
          <w:szCs w:val="22"/>
        </w:rPr>
        <w:t xml:space="preserve">.2. </w:t>
      </w:r>
      <w:r w:rsidR="00D117AD" w:rsidRPr="00D117AD">
        <w:rPr>
          <w:rFonts w:ascii="Arial" w:hAnsi="Arial" w:cs="Arial"/>
          <w:sz w:val="22"/>
          <w:szCs w:val="22"/>
        </w:rPr>
        <w:t>Atliktų laboratorinių tyrimų ir bandymų pažyma (joje pateikiama kiekvieno</w:t>
      </w:r>
      <w:r w:rsidR="00985C21">
        <w:rPr>
          <w:rFonts w:ascii="Arial" w:hAnsi="Arial" w:cs="Arial"/>
          <w:sz w:val="22"/>
          <w:szCs w:val="22"/>
        </w:rPr>
        <w:t xml:space="preserve"> </w:t>
      </w:r>
      <w:r w:rsidR="00D117AD" w:rsidRPr="00D117AD">
        <w:rPr>
          <w:rFonts w:ascii="Arial" w:hAnsi="Arial" w:cs="Arial"/>
          <w:sz w:val="22"/>
          <w:szCs w:val="22"/>
        </w:rPr>
        <w:t>laboratorinio tyrimo ir bandymo vieneto kaina, kiekis ir suma, bendra suma).</w:t>
      </w:r>
    </w:p>
    <w:p w14:paraId="01A62F49" w14:textId="45909F50" w:rsidR="00D117AD" w:rsidRPr="00D117AD" w:rsidRDefault="00D117AD" w:rsidP="00880E43">
      <w:pPr>
        <w:pStyle w:val="ListParagraph"/>
        <w:numPr>
          <w:ilvl w:val="1"/>
          <w:numId w:val="20"/>
        </w:numPr>
        <w:tabs>
          <w:tab w:val="left" w:pos="567"/>
          <w:tab w:val="left" w:pos="851"/>
          <w:tab w:val="left" w:pos="1134"/>
          <w:tab w:val="left" w:pos="1701"/>
        </w:tabs>
        <w:ind w:left="284" w:firstLine="142"/>
        <w:rPr>
          <w:rFonts w:ascii="Arial" w:hAnsi="Arial" w:cs="Arial"/>
          <w:sz w:val="22"/>
          <w:szCs w:val="22"/>
        </w:rPr>
      </w:pPr>
      <w:r w:rsidRPr="00D117AD">
        <w:rPr>
          <w:rFonts w:ascii="Arial" w:hAnsi="Arial" w:cs="Arial"/>
          <w:sz w:val="22"/>
          <w:szCs w:val="22"/>
        </w:rPr>
        <w:t>Atsiskaitymo dokumentų formos turi būti iš anksto suderintos su Užsakovu.</w:t>
      </w:r>
    </w:p>
    <w:p w14:paraId="6FA6534B" w14:textId="14BF0215" w:rsidR="00A66B34" w:rsidRPr="00CC22CE" w:rsidRDefault="005B2BA5"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Pr>
          <w:rFonts w:ascii="Arial" w:hAnsi="Arial" w:cs="Arial"/>
          <w:sz w:val="22"/>
          <w:szCs w:val="22"/>
          <w:lang w:eastAsia="lt-LT"/>
        </w:rPr>
        <w:t xml:space="preserve">Teikėjui suteikus Paslaugas (įvykdžius užsakymą) ir pasirašius perdavimo – priėmimo aktą, </w:t>
      </w:r>
      <w:r w:rsidR="00B25E6E" w:rsidRPr="00B25E6E">
        <w:rPr>
          <w:rFonts w:ascii="Arial" w:hAnsi="Arial" w:cs="Arial"/>
          <w:sz w:val="22"/>
          <w:szCs w:val="22"/>
          <w:lang w:eastAsia="lt-LT"/>
        </w:rPr>
        <w:t>Teikėjas įsipareigoja ne vėliau, nei per 5 d. d. pateikti Užsakovui atsiskaitymo už suteiktas Paslaugas dokumentus (pagal kiekvieną Užsakymą), pasirašytus kvalifikuotu el. parašu, naudojantis informacinės sistemos „SABIS“ priemonėmis.</w:t>
      </w:r>
    </w:p>
    <w:p w14:paraId="2B7B589A" w14:textId="604E70AE" w:rsidR="005E4475" w:rsidRPr="00CC22CE" w:rsidRDefault="005E4475"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C22CE">
        <w:rPr>
          <w:rFonts w:ascii="Arial" w:hAnsi="Arial" w:cs="Arial"/>
          <w:sz w:val="22"/>
          <w:szCs w:val="22"/>
        </w:rPr>
        <w:t xml:space="preserve">Jeigu </w:t>
      </w:r>
      <w:r w:rsidR="00992463" w:rsidRPr="00CF2517">
        <w:rPr>
          <w:rFonts w:ascii="Arial" w:hAnsi="Arial" w:cs="Arial"/>
          <w:sz w:val="22"/>
          <w:szCs w:val="22"/>
        </w:rPr>
        <w:t>Teikėjo</w:t>
      </w:r>
      <w:r w:rsidRPr="00CC22CE">
        <w:rPr>
          <w:rFonts w:ascii="Arial" w:hAnsi="Arial" w:cs="Arial"/>
          <w:sz w:val="22"/>
          <w:szCs w:val="22"/>
        </w:rPr>
        <w:t xml:space="preserve"> pateikta PVM sąskaita faktūra neatitinka Sutartyje nurodytų reikalavimų arba joje yra klaidų, Užsakovas tokią PVM sąskaitą faktūrą grąžina </w:t>
      </w:r>
      <w:r w:rsidR="00992463" w:rsidRPr="00CF2517">
        <w:rPr>
          <w:rFonts w:ascii="Arial" w:hAnsi="Arial" w:cs="Arial"/>
          <w:sz w:val="22"/>
          <w:szCs w:val="22"/>
        </w:rPr>
        <w:t>Teikėju</w:t>
      </w:r>
      <w:r w:rsidRPr="00CC22CE">
        <w:rPr>
          <w:rFonts w:ascii="Arial" w:hAnsi="Arial" w:cs="Arial"/>
          <w:sz w:val="22"/>
          <w:szCs w:val="22"/>
        </w:rPr>
        <w:t>i. Šiuo atveju laikoma, kad Užsakovui prievolė, nurodyta Sutarties</w:t>
      </w:r>
      <w:r w:rsidR="0079174B" w:rsidRPr="00CC22CE">
        <w:rPr>
          <w:rFonts w:ascii="Arial" w:hAnsi="Arial" w:cs="Arial"/>
          <w:sz w:val="22"/>
          <w:szCs w:val="22"/>
        </w:rPr>
        <w:t xml:space="preserve"> </w:t>
      </w:r>
      <w:r w:rsidR="003A22B0">
        <w:rPr>
          <w:rFonts w:ascii="Arial" w:hAnsi="Arial" w:cs="Arial"/>
          <w:sz w:val="22"/>
          <w:szCs w:val="22"/>
        </w:rPr>
        <w:fldChar w:fldCharType="begin"/>
      </w:r>
      <w:r w:rsidR="003A22B0">
        <w:rPr>
          <w:rFonts w:ascii="Arial" w:hAnsi="Arial" w:cs="Arial"/>
          <w:sz w:val="22"/>
          <w:szCs w:val="22"/>
        </w:rPr>
        <w:instrText xml:space="preserve"> REF _Ref192777808 \r \h </w:instrText>
      </w:r>
      <w:r w:rsidR="003A22B0">
        <w:rPr>
          <w:rFonts w:ascii="Arial" w:hAnsi="Arial" w:cs="Arial"/>
          <w:sz w:val="22"/>
          <w:szCs w:val="22"/>
        </w:rPr>
      </w:r>
      <w:r w:rsidR="003A22B0">
        <w:rPr>
          <w:rFonts w:ascii="Arial" w:hAnsi="Arial" w:cs="Arial"/>
          <w:sz w:val="22"/>
          <w:szCs w:val="22"/>
        </w:rPr>
        <w:fldChar w:fldCharType="separate"/>
      </w:r>
      <w:r w:rsidR="003A22B0">
        <w:rPr>
          <w:rFonts w:ascii="Arial" w:hAnsi="Arial" w:cs="Arial"/>
          <w:sz w:val="22"/>
          <w:szCs w:val="22"/>
        </w:rPr>
        <w:t>34</w:t>
      </w:r>
      <w:r w:rsidR="003A22B0">
        <w:rPr>
          <w:rFonts w:ascii="Arial" w:hAnsi="Arial" w:cs="Arial"/>
          <w:sz w:val="22"/>
          <w:szCs w:val="22"/>
        </w:rPr>
        <w:fldChar w:fldCharType="end"/>
      </w:r>
      <w:r w:rsidRPr="00CC22CE">
        <w:rPr>
          <w:rFonts w:ascii="Arial" w:hAnsi="Arial" w:cs="Arial"/>
          <w:sz w:val="22"/>
          <w:szCs w:val="22"/>
        </w:rPr>
        <w:t xml:space="preserve"> punkte, neatsirado.</w:t>
      </w:r>
    </w:p>
    <w:p w14:paraId="47698638" w14:textId="7D831069" w:rsidR="005E4475" w:rsidRPr="00CC22CE" w:rsidRDefault="005E4475"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C22CE">
        <w:rPr>
          <w:rFonts w:ascii="Arial" w:hAnsi="Arial" w:cs="Arial"/>
          <w:sz w:val="22"/>
          <w:szCs w:val="22"/>
        </w:rPr>
        <w:t>Sutartyje nustatyta tvarka, laiku ir tinkamai neįvykdžius ir nepridavus Užsakovui Paslaugų, bei</w:t>
      </w:r>
      <w:r w:rsidR="009A224D" w:rsidRPr="00CC22CE">
        <w:rPr>
          <w:rFonts w:ascii="Arial" w:hAnsi="Arial" w:cs="Arial"/>
          <w:sz w:val="22"/>
          <w:szCs w:val="22"/>
        </w:rPr>
        <w:t xml:space="preserve"> nepateikus atsiskaitymo už suteiktas </w:t>
      </w:r>
      <w:r w:rsidR="008C0324" w:rsidRPr="00CC22CE">
        <w:rPr>
          <w:rFonts w:ascii="Arial" w:hAnsi="Arial" w:cs="Arial"/>
          <w:sz w:val="22"/>
          <w:szCs w:val="22"/>
        </w:rPr>
        <w:t>P</w:t>
      </w:r>
      <w:r w:rsidR="009A224D" w:rsidRPr="00CC22CE">
        <w:rPr>
          <w:rFonts w:ascii="Arial" w:hAnsi="Arial" w:cs="Arial"/>
          <w:sz w:val="22"/>
          <w:szCs w:val="22"/>
        </w:rPr>
        <w:t>aslaugas dokumentų</w:t>
      </w:r>
      <w:r w:rsidRPr="00CC22CE">
        <w:rPr>
          <w:rFonts w:ascii="Arial" w:hAnsi="Arial" w:cs="Arial"/>
          <w:sz w:val="22"/>
          <w:szCs w:val="22"/>
        </w:rPr>
        <w:t>, apmokėjimo terminai yra nukeliami vėlavimo laikotarpiui.</w:t>
      </w:r>
      <w:r w:rsidR="009A224D" w:rsidRPr="00CC22CE">
        <w:rPr>
          <w:rFonts w:ascii="Arial" w:hAnsi="Arial" w:cs="Arial"/>
          <w:sz w:val="22"/>
          <w:szCs w:val="22"/>
        </w:rPr>
        <w:t xml:space="preserve"> </w:t>
      </w:r>
    </w:p>
    <w:p w14:paraId="2A0CE0F4" w14:textId="1F046E88" w:rsidR="0049721B" w:rsidRPr="00CC22CE" w:rsidRDefault="00CB0781" w:rsidP="0062232F">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CC22CE">
        <w:rPr>
          <w:rFonts w:ascii="Arial" w:hAnsi="Arial" w:cs="Arial"/>
          <w:sz w:val="22"/>
          <w:szCs w:val="22"/>
        </w:rPr>
        <w:t xml:space="preserve">Pagal </w:t>
      </w:r>
      <w:r w:rsidR="00DA5439">
        <w:rPr>
          <w:rFonts w:ascii="Arial" w:hAnsi="Arial" w:cs="Arial"/>
          <w:sz w:val="22"/>
          <w:szCs w:val="22"/>
        </w:rPr>
        <w:t>preliminarią</w:t>
      </w:r>
      <w:r w:rsidR="00A91C02" w:rsidRPr="00CC22CE">
        <w:rPr>
          <w:rFonts w:ascii="Arial" w:hAnsi="Arial" w:cs="Arial"/>
          <w:sz w:val="22"/>
          <w:szCs w:val="22"/>
        </w:rPr>
        <w:t xml:space="preserve"> </w:t>
      </w:r>
      <w:r w:rsidR="00A91C02">
        <w:rPr>
          <w:rFonts w:ascii="Arial" w:hAnsi="Arial" w:cs="Arial"/>
          <w:sz w:val="22"/>
          <w:szCs w:val="22"/>
        </w:rPr>
        <w:t>s</w:t>
      </w:r>
      <w:r w:rsidRPr="00CC22CE">
        <w:rPr>
          <w:rFonts w:ascii="Arial" w:hAnsi="Arial" w:cs="Arial"/>
          <w:sz w:val="22"/>
          <w:szCs w:val="22"/>
        </w:rPr>
        <w:t xml:space="preserve">utartį priklausančias sumokėti pinigų sumas Užsakovas sumoka </w:t>
      </w:r>
      <w:r w:rsidR="00992463" w:rsidRPr="00CF2517">
        <w:rPr>
          <w:rFonts w:ascii="Arial" w:hAnsi="Arial" w:cs="Arial"/>
          <w:sz w:val="22"/>
          <w:szCs w:val="22"/>
        </w:rPr>
        <w:t>Teikėju</w:t>
      </w:r>
      <w:r w:rsidRPr="00CC22CE">
        <w:rPr>
          <w:rFonts w:ascii="Arial" w:hAnsi="Arial" w:cs="Arial"/>
          <w:sz w:val="22"/>
          <w:szCs w:val="22"/>
        </w:rPr>
        <w:t xml:space="preserve">i mokėjimo pavedimu. </w:t>
      </w:r>
      <w:r w:rsidR="00992463" w:rsidRPr="00CF2517">
        <w:rPr>
          <w:rFonts w:ascii="Arial" w:hAnsi="Arial" w:cs="Arial"/>
          <w:sz w:val="22"/>
          <w:szCs w:val="22"/>
        </w:rPr>
        <w:t>Teikėju</w:t>
      </w:r>
      <w:r w:rsidRPr="00CC22CE">
        <w:rPr>
          <w:rFonts w:ascii="Arial" w:hAnsi="Arial" w:cs="Arial"/>
          <w:sz w:val="22"/>
          <w:szCs w:val="22"/>
        </w:rPr>
        <w:t xml:space="preserve">i iš anksto neinformavus Užsakovo apie banko sąskaitos (rekvizitų) pasikeitimus, </w:t>
      </w:r>
      <w:r w:rsidR="00992463" w:rsidRPr="00CF2517">
        <w:rPr>
          <w:rFonts w:ascii="Arial" w:hAnsi="Arial" w:cs="Arial"/>
          <w:sz w:val="22"/>
          <w:szCs w:val="22"/>
        </w:rPr>
        <w:t>Teikėjas</w:t>
      </w:r>
      <w:r w:rsidRPr="00CC22CE">
        <w:rPr>
          <w:rFonts w:ascii="Arial" w:hAnsi="Arial" w:cs="Arial"/>
          <w:sz w:val="22"/>
          <w:szCs w:val="22"/>
        </w:rPr>
        <w:t xml:space="preserve"> prisiima su tokiu nepranešimu susijusią ir iš to kylančią riziką.</w:t>
      </w:r>
    </w:p>
    <w:p w14:paraId="1993C3A6" w14:textId="77060463" w:rsidR="00CB0781" w:rsidRPr="00A379AC" w:rsidRDefault="00CB0781" w:rsidP="00867A8C">
      <w:pPr>
        <w:pStyle w:val="ListParagraph"/>
        <w:numPr>
          <w:ilvl w:val="1"/>
          <w:numId w:val="20"/>
        </w:numPr>
        <w:tabs>
          <w:tab w:val="left" w:pos="851"/>
          <w:tab w:val="left" w:pos="1134"/>
          <w:tab w:val="left" w:pos="1276"/>
        </w:tabs>
        <w:ind w:left="0" w:firstLine="426"/>
        <w:rPr>
          <w:rFonts w:ascii="Arial" w:hAnsi="Arial" w:cs="Arial"/>
          <w:b/>
          <w:bCs/>
          <w:caps/>
          <w:color w:val="000000"/>
          <w:sz w:val="22"/>
          <w:szCs w:val="22"/>
        </w:rPr>
      </w:pPr>
      <w:r w:rsidRPr="00A379AC">
        <w:rPr>
          <w:rFonts w:ascii="Arial" w:hAnsi="Arial" w:cs="Arial"/>
          <w:iCs/>
          <w:sz w:val="22"/>
          <w:szCs w:val="22"/>
          <w:lang w:eastAsia="lt-LT"/>
        </w:rPr>
        <w:t xml:space="preserve">Užsakovas turi teisę be atskiro išankstinio </w:t>
      </w:r>
      <w:r w:rsidR="00992463" w:rsidRPr="00A379AC">
        <w:rPr>
          <w:rFonts w:ascii="Arial" w:hAnsi="Arial" w:cs="Arial"/>
          <w:bCs/>
          <w:sz w:val="22"/>
          <w:szCs w:val="22"/>
          <w:lang w:eastAsia="lt-LT"/>
        </w:rPr>
        <w:t>Teikėjo</w:t>
      </w:r>
      <w:r w:rsidRPr="00A379AC">
        <w:rPr>
          <w:rFonts w:ascii="Arial" w:hAnsi="Arial" w:cs="Arial"/>
          <w:iCs/>
          <w:sz w:val="22"/>
          <w:szCs w:val="22"/>
          <w:lang w:eastAsia="lt-LT"/>
        </w:rPr>
        <w:t xml:space="preserve"> įspėjimo sulaikyti ir (ar) išskaičiuoti iš </w:t>
      </w:r>
      <w:r w:rsidR="00992463" w:rsidRPr="00A379AC">
        <w:rPr>
          <w:rFonts w:ascii="Arial" w:hAnsi="Arial" w:cs="Arial"/>
          <w:bCs/>
          <w:sz w:val="22"/>
          <w:szCs w:val="22"/>
          <w:lang w:eastAsia="lt-LT"/>
        </w:rPr>
        <w:t>Teikėju</w:t>
      </w:r>
      <w:r w:rsidRPr="00A379AC">
        <w:rPr>
          <w:rFonts w:ascii="Arial" w:hAnsi="Arial" w:cs="Arial"/>
          <w:iCs/>
          <w:sz w:val="22"/>
          <w:szCs w:val="22"/>
          <w:lang w:eastAsia="lt-LT"/>
        </w:rPr>
        <w:t xml:space="preserve">i pagal </w:t>
      </w:r>
      <w:r w:rsidR="006E768A" w:rsidRPr="00A379AC">
        <w:rPr>
          <w:rFonts w:ascii="Arial" w:hAnsi="Arial" w:cs="Arial"/>
          <w:iCs/>
          <w:sz w:val="22"/>
          <w:szCs w:val="22"/>
          <w:lang w:eastAsia="lt-LT"/>
        </w:rPr>
        <w:t>šią S</w:t>
      </w:r>
      <w:r w:rsidRPr="00A379AC">
        <w:rPr>
          <w:rFonts w:ascii="Arial" w:hAnsi="Arial" w:cs="Arial"/>
          <w:iCs/>
          <w:sz w:val="22"/>
          <w:szCs w:val="22"/>
          <w:lang w:eastAsia="lt-LT"/>
        </w:rPr>
        <w:t>utartį</w:t>
      </w:r>
      <w:r w:rsidR="006E768A" w:rsidRPr="00A379AC">
        <w:rPr>
          <w:rFonts w:ascii="Arial" w:hAnsi="Arial" w:cs="Arial"/>
          <w:iCs/>
          <w:sz w:val="22"/>
          <w:szCs w:val="22"/>
          <w:lang w:eastAsia="lt-LT"/>
        </w:rPr>
        <w:t xml:space="preserve"> ir pateiktus Užsakymus</w:t>
      </w:r>
      <w:r w:rsidRPr="00A379AC">
        <w:rPr>
          <w:rFonts w:ascii="Arial" w:hAnsi="Arial" w:cs="Arial"/>
          <w:iCs/>
          <w:sz w:val="22"/>
          <w:szCs w:val="22"/>
          <w:lang w:eastAsia="lt-LT"/>
        </w:rPr>
        <w:t xml:space="preserve"> mokamų sumų visas ir bet kokias nuostolių kompensavimo ir (ar) netesybų (delspinigių, baudų ir pan.) sumas, </w:t>
      </w:r>
      <w:r w:rsidR="00992463" w:rsidRPr="00A379AC">
        <w:rPr>
          <w:rFonts w:ascii="Arial" w:hAnsi="Arial" w:cs="Arial"/>
          <w:bCs/>
          <w:sz w:val="22"/>
          <w:szCs w:val="22"/>
          <w:lang w:eastAsia="lt-LT"/>
        </w:rPr>
        <w:t>Teikėjo</w:t>
      </w:r>
      <w:r w:rsidRPr="00A379AC">
        <w:rPr>
          <w:rFonts w:ascii="Arial" w:hAnsi="Arial" w:cs="Arial"/>
          <w:iCs/>
          <w:sz w:val="22"/>
          <w:szCs w:val="22"/>
          <w:lang w:eastAsia="lt-LT"/>
        </w:rPr>
        <w:t xml:space="preserve"> mokėtinas Užsakovui, taip pat Sutarties </w:t>
      </w:r>
      <w:r w:rsidR="00AC2592" w:rsidRPr="00A379AC">
        <w:rPr>
          <w:rFonts w:ascii="Arial" w:hAnsi="Arial" w:cs="Arial"/>
          <w:iCs/>
          <w:sz w:val="22"/>
          <w:szCs w:val="22"/>
          <w:lang w:eastAsia="lt-LT"/>
        </w:rPr>
        <w:fldChar w:fldCharType="begin"/>
      </w:r>
      <w:r w:rsidR="00AC2592" w:rsidRPr="00A379AC">
        <w:rPr>
          <w:rFonts w:ascii="Arial" w:hAnsi="Arial" w:cs="Arial"/>
          <w:iCs/>
          <w:sz w:val="22"/>
          <w:szCs w:val="22"/>
          <w:lang w:eastAsia="lt-LT"/>
        </w:rPr>
        <w:instrText xml:space="preserve"> REF _Ref174353613 \r \h </w:instrText>
      </w:r>
      <w:r w:rsidR="00582344" w:rsidRPr="00A379AC">
        <w:rPr>
          <w:rFonts w:ascii="Arial" w:hAnsi="Arial" w:cs="Arial"/>
          <w:iCs/>
          <w:sz w:val="22"/>
          <w:szCs w:val="22"/>
          <w:lang w:eastAsia="lt-LT"/>
        </w:rPr>
        <w:instrText xml:space="preserve"> \* MERGEFORMAT </w:instrText>
      </w:r>
      <w:r w:rsidR="00AC2592" w:rsidRPr="00A379AC">
        <w:rPr>
          <w:rFonts w:ascii="Arial" w:hAnsi="Arial" w:cs="Arial"/>
          <w:iCs/>
          <w:sz w:val="22"/>
          <w:szCs w:val="22"/>
          <w:lang w:eastAsia="lt-LT"/>
        </w:rPr>
      </w:r>
      <w:r w:rsidR="00AC2592" w:rsidRPr="00A379AC">
        <w:rPr>
          <w:rFonts w:ascii="Arial" w:hAnsi="Arial" w:cs="Arial"/>
          <w:iCs/>
          <w:sz w:val="22"/>
          <w:szCs w:val="22"/>
          <w:lang w:eastAsia="lt-LT"/>
        </w:rPr>
        <w:fldChar w:fldCharType="separate"/>
      </w:r>
      <w:r w:rsidR="003A22B0" w:rsidRPr="003A22B0">
        <w:rPr>
          <w:rFonts w:ascii="Arial" w:hAnsi="Arial" w:cs="Arial"/>
          <w:iCs/>
          <w:sz w:val="22"/>
          <w:szCs w:val="22"/>
          <w:lang w:val="en-US" w:eastAsia="lt-LT"/>
        </w:rPr>
        <w:t>52.16</w:t>
      </w:r>
      <w:r w:rsidR="00AC2592" w:rsidRPr="00A379AC">
        <w:rPr>
          <w:rFonts w:ascii="Arial" w:hAnsi="Arial" w:cs="Arial"/>
          <w:iCs/>
          <w:sz w:val="22"/>
          <w:szCs w:val="22"/>
          <w:lang w:eastAsia="lt-LT"/>
        </w:rPr>
        <w:fldChar w:fldCharType="end"/>
      </w:r>
      <w:r w:rsidRPr="00A379AC">
        <w:rPr>
          <w:rFonts w:ascii="Arial" w:hAnsi="Arial" w:cs="Arial"/>
          <w:iCs/>
          <w:sz w:val="22"/>
          <w:szCs w:val="22"/>
          <w:lang w:eastAsia="lt-LT"/>
        </w:rPr>
        <w:t xml:space="preserve"> punkte nurodytais atvejais</w:t>
      </w:r>
      <w:r w:rsidR="000F2A7D" w:rsidRPr="00A379AC">
        <w:rPr>
          <w:rFonts w:ascii="Arial" w:hAnsi="Arial" w:cs="Arial"/>
          <w:iCs/>
          <w:sz w:val="22"/>
          <w:szCs w:val="22"/>
          <w:lang w:eastAsia="lt-LT"/>
        </w:rPr>
        <w:t xml:space="preserve"> (susidarius permokai)</w:t>
      </w:r>
      <w:r w:rsidRPr="00A379AC">
        <w:rPr>
          <w:rFonts w:ascii="Arial" w:hAnsi="Arial" w:cs="Arial"/>
          <w:iCs/>
          <w:sz w:val="22"/>
          <w:szCs w:val="22"/>
          <w:lang w:eastAsia="lt-LT"/>
        </w:rPr>
        <w:t xml:space="preserve">, t. y. Užsakovui vienašališkai įskaitant vienarūšį priešpriešinį reikalavimą dėl atitinkamos sumos. Apie atliktą įskaitymą Užsakovas informuoja </w:t>
      </w:r>
      <w:r w:rsidR="00D70909" w:rsidRPr="00A379AC">
        <w:rPr>
          <w:rFonts w:ascii="Arial" w:hAnsi="Arial" w:cs="Arial"/>
          <w:bCs/>
          <w:sz w:val="22"/>
          <w:szCs w:val="22"/>
          <w:lang w:eastAsia="lt-LT"/>
        </w:rPr>
        <w:t>Teikėją</w:t>
      </w:r>
      <w:r w:rsidRPr="00A379AC">
        <w:rPr>
          <w:rFonts w:ascii="Arial" w:hAnsi="Arial" w:cs="Arial"/>
          <w:iCs/>
          <w:sz w:val="22"/>
          <w:szCs w:val="22"/>
          <w:lang w:eastAsia="lt-LT"/>
        </w:rPr>
        <w:t>.</w:t>
      </w:r>
    </w:p>
    <w:p w14:paraId="369C1636" w14:textId="77777777" w:rsidR="002B03FB" w:rsidRDefault="002B03FB" w:rsidP="002B03FB">
      <w:pPr>
        <w:tabs>
          <w:tab w:val="left" w:pos="851"/>
          <w:tab w:val="left" w:pos="1134"/>
          <w:tab w:val="left" w:pos="1276"/>
        </w:tabs>
        <w:rPr>
          <w:rFonts w:ascii="Arial" w:hAnsi="Arial" w:cs="Arial"/>
          <w:b/>
          <w:bCs/>
          <w:caps/>
          <w:color w:val="000000"/>
          <w:sz w:val="22"/>
          <w:szCs w:val="22"/>
        </w:rPr>
      </w:pPr>
    </w:p>
    <w:p w14:paraId="10ED3D03" w14:textId="5AFF527F" w:rsidR="002B03FB" w:rsidRPr="002B03FB" w:rsidRDefault="002B03FB" w:rsidP="002B03FB">
      <w:pPr>
        <w:tabs>
          <w:tab w:val="left" w:pos="0"/>
          <w:tab w:val="left" w:pos="851"/>
          <w:tab w:val="left" w:pos="1134"/>
          <w:tab w:val="left" w:pos="1418"/>
          <w:tab w:val="left" w:pos="3828"/>
        </w:tabs>
        <w:ind w:firstLine="567"/>
        <w:contextualSpacing/>
        <w:jc w:val="center"/>
        <w:rPr>
          <w:rFonts w:ascii="Arial" w:hAnsi="Arial" w:cs="Arial"/>
          <w:bCs/>
          <w:i/>
          <w:iCs/>
          <w:sz w:val="22"/>
          <w:szCs w:val="22"/>
          <w:lang w:eastAsia="lt-LT"/>
        </w:rPr>
      </w:pPr>
      <w:r w:rsidRPr="002B03FB">
        <w:rPr>
          <w:rFonts w:ascii="Arial" w:hAnsi="Arial" w:cs="Arial"/>
          <w:bCs/>
          <w:i/>
          <w:iCs/>
          <w:sz w:val="22"/>
          <w:szCs w:val="22"/>
          <w:lang w:eastAsia="lt-LT"/>
        </w:rPr>
        <w:t>V</w:t>
      </w:r>
      <w:r>
        <w:rPr>
          <w:rFonts w:ascii="Arial" w:hAnsi="Arial" w:cs="Arial"/>
          <w:bCs/>
          <w:i/>
          <w:iCs/>
          <w:sz w:val="22"/>
          <w:szCs w:val="22"/>
          <w:lang w:eastAsia="lt-LT"/>
        </w:rPr>
        <w:t>II</w:t>
      </w:r>
      <w:r w:rsidRPr="002B03FB">
        <w:rPr>
          <w:rFonts w:ascii="Arial" w:hAnsi="Arial" w:cs="Arial"/>
          <w:bCs/>
          <w:i/>
          <w:iCs/>
          <w:sz w:val="22"/>
          <w:szCs w:val="22"/>
          <w:lang w:eastAsia="lt-LT"/>
        </w:rPr>
        <w:t xml:space="preserve">.B. </w:t>
      </w:r>
      <w:r w:rsidRPr="002B03FB">
        <w:rPr>
          <w:rFonts w:ascii="Arial" w:eastAsia="Yu Gothic Light" w:hAnsi="Arial" w:cs="Arial"/>
          <w:i/>
          <w:iCs/>
          <w:sz w:val="22"/>
          <w:szCs w:val="22"/>
          <w:lang w:eastAsia="lt-LT"/>
        </w:rPr>
        <w:t>Tiesioginio atsiskaitymo su subteikėjais sąlygos</w:t>
      </w:r>
    </w:p>
    <w:p w14:paraId="784A67D7" w14:textId="77777777" w:rsidR="002B03FB" w:rsidRPr="002B03FB" w:rsidRDefault="002B03FB" w:rsidP="002B03FB">
      <w:pPr>
        <w:tabs>
          <w:tab w:val="left" w:pos="851"/>
          <w:tab w:val="left" w:pos="1134"/>
          <w:tab w:val="left" w:pos="1418"/>
        </w:tabs>
        <w:ind w:firstLine="567"/>
        <w:rPr>
          <w:rFonts w:ascii="Arial" w:hAnsi="Arial" w:cs="Arial"/>
          <w:sz w:val="22"/>
          <w:szCs w:val="22"/>
          <w:lang w:eastAsia="lt-LT"/>
        </w:rPr>
      </w:pPr>
    </w:p>
    <w:p w14:paraId="597E9572" w14:textId="77777777" w:rsidR="002B03FB" w:rsidRPr="002B03FB" w:rsidRDefault="002B03FB" w:rsidP="002B03FB">
      <w:pPr>
        <w:numPr>
          <w:ilvl w:val="0"/>
          <w:numId w:val="73"/>
        </w:numPr>
        <w:tabs>
          <w:tab w:val="left" w:pos="993"/>
          <w:tab w:val="left" w:pos="1134"/>
          <w:tab w:val="left" w:pos="1418"/>
        </w:tabs>
        <w:ind w:firstLine="567"/>
        <w:contextualSpacing/>
        <w:rPr>
          <w:rFonts w:ascii="Arial" w:hAnsi="Arial" w:cs="Arial"/>
          <w:vanish/>
          <w:sz w:val="22"/>
          <w:szCs w:val="22"/>
          <w:lang w:eastAsia="lt-LT"/>
        </w:rPr>
      </w:pPr>
    </w:p>
    <w:p w14:paraId="68381772" w14:textId="77777777" w:rsidR="002B03FB" w:rsidRPr="002B03FB" w:rsidRDefault="002B03FB" w:rsidP="002B03FB">
      <w:pPr>
        <w:numPr>
          <w:ilvl w:val="0"/>
          <w:numId w:val="73"/>
        </w:numPr>
        <w:tabs>
          <w:tab w:val="left" w:pos="993"/>
          <w:tab w:val="left" w:pos="1134"/>
          <w:tab w:val="left" w:pos="1418"/>
        </w:tabs>
        <w:ind w:firstLine="567"/>
        <w:contextualSpacing/>
        <w:rPr>
          <w:rFonts w:ascii="Arial" w:hAnsi="Arial" w:cs="Arial"/>
          <w:vanish/>
          <w:sz w:val="22"/>
          <w:szCs w:val="22"/>
          <w:lang w:eastAsia="lt-LT"/>
        </w:rPr>
      </w:pPr>
    </w:p>
    <w:p w14:paraId="4AE852DF" w14:textId="77777777" w:rsidR="002B03FB" w:rsidRPr="002B03FB" w:rsidRDefault="002B03FB" w:rsidP="002B03FB">
      <w:pPr>
        <w:numPr>
          <w:ilvl w:val="1"/>
          <w:numId w:val="73"/>
        </w:numPr>
        <w:tabs>
          <w:tab w:val="left" w:pos="993"/>
          <w:tab w:val="left" w:pos="1134"/>
          <w:tab w:val="left" w:pos="1418"/>
        </w:tabs>
        <w:ind w:firstLine="567"/>
        <w:contextualSpacing/>
        <w:rPr>
          <w:rFonts w:ascii="Arial" w:hAnsi="Arial" w:cs="Arial"/>
          <w:vanish/>
          <w:sz w:val="22"/>
          <w:szCs w:val="22"/>
          <w:lang w:eastAsia="lt-LT"/>
        </w:rPr>
      </w:pPr>
    </w:p>
    <w:p w14:paraId="4A700BD6"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068D6F5D"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7266ED5"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F9CD222"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3706160"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56FD9F3"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C575716"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1A173FE6"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45B834D"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84B2641"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056CDD93"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2E26239"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FECB428"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7A481F9D"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3087904"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16230CC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7F8CEACB"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1166B6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0FBE8C5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2197BB1"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A2058E1"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423FF95"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092D54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177A7F5C"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02BC8581"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87255A3"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84CF45E"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028C938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FAD9CDA"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5CAE4DFB"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4DF5863"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52C71622"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7DBFFD38"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5BDE1EAD"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ADEBA15"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3CA74987"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7479DB04"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401AA9F4"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EBE909F"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7F3BB5DC"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50791094"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BF5ADC3"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FF5A12B"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6B715A41" w14:textId="77777777" w:rsidR="002B03FB" w:rsidRPr="002B03FB" w:rsidRDefault="002B03FB" w:rsidP="002B03FB">
      <w:pPr>
        <w:pStyle w:val="ListParagraph"/>
        <w:numPr>
          <w:ilvl w:val="0"/>
          <w:numId w:val="74"/>
        </w:numPr>
        <w:tabs>
          <w:tab w:val="left" w:pos="1134"/>
          <w:tab w:val="left" w:pos="1418"/>
        </w:tabs>
        <w:rPr>
          <w:rFonts w:ascii="Arial" w:hAnsi="Arial" w:cs="Arial"/>
          <w:vanish/>
          <w:sz w:val="22"/>
          <w:szCs w:val="22"/>
          <w:lang w:eastAsia="lt-LT"/>
        </w:rPr>
      </w:pPr>
    </w:p>
    <w:p w14:paraId="2DF06F49" w14:textId="77777777" w:rsidR="002B03FB" w:rsidRDefault="002B03FB" w:rsidP="00D52DC1">
      <w:pPr>
        <w:numPr>
          <w:ilvl w:val="0"/>
          <w:numId w:val="74"/>
        </w:numPr>
        <w:tabs>
          <w:tab w:val="left" w:pos="360"/>
          <w:tab w:val="left" w:pos="851"/>
          <w:tab w:val="left" w:pos="993"/>
          <w:tab w:val="left" w:pos="1418"/>
        </w:tabs>
        <w:ind w:left="0" w:firstLine="426"/>
        <w:contextualSpacing/>
        <w:rPr>
          <w:sz w:val="22"/>
          <w:szCs w:val="22"/>
        </w:rPr>
      </w:pPr>
      <w:r w:rsidRPr="002B03FB">
        <w:rPr>
          <w:rFonts w:ascii="Arial" w:hAnsi="Arial" w:cs="Arial"/>
          <w:sz w:val="22"/>
          <w:szCs w:val="22"/>
          <w:lang w:eastAsia="lt-LT"/>
        </w:rPr>
        <w:t>Tiesioginis atsiskaitymas su ūkio subjektais, kurių pajėgumais Teikėjas remiasi, išskyrus subteikėjus, nenumatytas.</w:t>
      </w:r>
    </w:p>
    <w:p w14:paraId="59A8BBDD" w14:textId="77777777" w:rsidR="00F1424C" w:rsidRDefault="002B03FB" w:rsidP="00F1424C">
      <w:pPr>
        <w:numPr>
          <w:ilvl w:val="0"/>
          <w:numId w:val="74"/>
        </w:numPr>
        <w:tabs>
          <w:tab w:val="left" w:pos="360"/>
          <w:tab w:val="left" w:pos="851"/>
          <w:tab w:val="left" w:pos="993"/>
          <w:tab w:val="left" w:pos="1418"/>
        </w:tabs>
        <w:ind w:left="0" w:firstLine="426"/>
        <w:contextualSpacing/>
        <w:rPr>
          <w:sz w:val="22"/>
          <w:szCs w:val="22"/>
        </w:rPr>
      </w:pPr>
      <w:r w:rsidRPr="002B03FB">
        <w:rPr>
          <w:rFonts w:ascii="Arial" w:hAnsi="Arial" w:cs="Arial"/>
          <w:sz w:val="22"/>
          <w:szCs w:val="22"/>
        </w:rPr>
        <w:t xml:space="preserve">Teikėjui Sutarties vykdymui pasitelkus subteikėjus, Užsakovas ne vėliau kaip per 3 darbo dienas nuo Sutarties pasirašymo (jei yra žinomi subteikėjai), arba nuo informacijos apie subteikėjo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 subrangovu sutartis, kurioje aprašoma tiesioginio atsiskaitymo su subteikėju tvarka. </w:t>
      </w:r>
    </w:p>
    <w:p w14:paraId="483319EE" w14:textId="502940D3" w:rsidR="002B03FB" w:rsidRPr="00D52DC1" w:rsidRDefault="002B03FB" w:rsidP="00F1424C">
      <w:pPr>
        <w:numPr>
          <w:ilvl w:val="0"/>
          <w:numId w:val="74"/>
        </w:numPr>
        <w:tabs>
          <w:tab w:val="left" w:pos="360"/>
          <w:tab w:val="left" w:pos="851"/>
          <w:tab w:val="left" w:pos="993"/>
          <w:tab w:val="left" w:pos="1418"/>
        </w:tabs>
        <w:ind w:left="0" w:firstLine="426"/>
        <w:contextualSpacing/>
        <w:rPr>
          <w:sz w:val="22"/>
          <w:szCs w:val="22"/>
        </w:rPr>
      </w:pPr>
      <w:r w:rsidRPr="00F1424C">
        <w:rPr>
          <w:rFonts w:ascii="Arial" w:hAnsi="Arial" w:cs="Arial"/>
          <w:sz w:val="22"/>
          <w:szCs w:val="22"/>
        </w:rPr>
        <w:t>Subteikėjas, po trišalės sutarties sudarymo, norėdamas pasinaudoti tiesioginio atsiskaitymo galimybe, pateikia Užsakovui atsiskaitymo dokumentus trišalėje sutartyje nustatyta tvarka ir terminais.</w:t>
      </w:r>
    </w:p>
    <w:p w14:paraId="359CB367" w14:textId="79C481B8" w:rsidR="00F1424C" w:rsidRPr="00D52DC1" w:rsidRDefault="00F1424C" w:rsidP="00D52DC1">
      <w:pPr>
        <w:numPr>
          <w:ilvl w:val="0"/>
          <w:numId w:val="74"/>
        </w:numPr>
        <w:tabs>
          <w:tab w:val="left" w:pos="360"/>
          <w:tab w:val="left" w:pos="709"/>
          <w:tab w:val="left" w:pos="851"/>
          <w:tab w:val="left" w:pos="1418"/>
        </w:tabs>
        <w:ind w:left="0" w:firstLine="426"/>
        <w:contextualSpacing/>
        <w:rPr>
          <w:rFonts w:ascii="Arial" w:hAnsi="Arial" w:cs="Arial"/>
          <w:sz w:val="22"/>
          <w:szCs w:val="22"/>
        </w:rPr>
      </w:pPr>
      <w:r w:rsidRPr="00D52DC1">
        <w:rPr>
          <w:rFonts w:ascii="Arial" w:hAnsi="Arial" w:cs="Arial"/>
          <w:sz w:val="22"/>
          <w:szCs w:val="22"/>
        </w:rPr>
        <w:t>Tiesioginis atsiskaitymas su subteikėju gali būti atliekamas tik po to, kai subteikėjas pateikia visą jam perduotą Paslaugų dalį ir pateikia Užsakovui atsiskaitymo dokumentus, nurodytus Sutarties VI</w:t>
      </w:r>
      <w:r>
        <w:rPr>
          <w:rFonts w:ascii="Arial" w:hAnsi="Arial" w:cs="Arial"/>
          <w:sz w:val="22"/>
          <w:szCs w:val="22"/>
        </w:rPr>
        <w:t>I</w:t>
      </w:r>
      <w:r w:rsidRPr="00D52DC1">
        <w:rPr>
          <w:rFonts w:ascii="Arial" w:hAnsi="Arial" w:cs="Arial"/>
          <w:sz w:val="22"/>
          <w:szCs w:val="22"/>
        </w:rPr>
        <w:t xml:space="preserve"> skyriuje „Atsiskaitymo tvarka“, o Užsakovas priima atsiskaitymo dokumentus. Subteikėjui negali būti mokamas avansas.</w:t>
      </w:r>
    </w:p>
    <w:p w14:paraId="579B44A4" w14:textId="77777777" w:rsidR="00F1424C" w:rsidRPr="00D52DC1" w:rsidRDefault="00F1424C" w:rsidP="00D52DC1">
      <w:pPr>
        <w:numPr>
          <w:ilvl w:val="0"/>
          <w:numId w:val="74"/>
        </w:numPr>
        <w:tabs>
          <w:tab w:val="left" w:pos="360"/>
          <w:tab w:val="left" w:pos="709"/>
          <w:tab w:val="left" w:pos="851"/>
          <w:tab w:val="left" w:pos="1418"/>
        </w:tabs>
        <w:ind w:left="0" w:firstLine="426"/>
        <w:contextualSpacing/>
        <w:rPr>
          <w:rFonts w:ascii="Arial" w:hAnsi="Arial" w:cs="Arial"/>
          <w:sz w:val="22"/>
          <w:szCs w:val="22"/>
        </w:rPr>
      </w:pPr>
      <w:r w:rsidRPr="00D52DC1">
        <w:rPr>
          <w:rFonts w:ascii="Arial" w:hAnsi="Arial" w:cs="Arial"/>
          <w:sz w:val="22"/>
          <w:szCs w:val="22"/>
        </w:rPr>
        <w:t>Kilus ginčui tarp Teikėjo ir subteikėjo, jie ginčus sprendžia savarankiškai, Užsakovui nedalyvaujant.</w:t>
      </w:r>
    </w:p>
    <w:p w14:paraId="2E15D3BA" w14:textId="7AA539B1" w:rsidR="00F1424C" w:rsidRPr="00D52DC1" w:rsidRDefault="00F1424C" w:rsidP="00D52DC1">
      <w:pPr>
        <w:numPr>
          <w:ilvl w:val="0"/>
          <w:numId w:val="74"/>
        </w:numPr>
        <w:tabs>
          <w:tab w:val="left" w:pos="360"/>
          <w:tab w:val="left" w:pos="709"/>
          <w:tab w:val="left" w:pos="851"/>
          <w:tab w:val="left" w:pos="1418"/>
        </w:tabs>
        <w:ind w:left="0" w:firstLine="426"/>
        <w:contextualSpacing/>
        <w:rPr>
          <w:rFonts w:ascii="Arial" w:hAnsi="Arial" w:cs="Arial"/>
          <w:sz w:val="22"/>
          <w:szCs w:val="22"/>
        </w:rPr>
      </w:pPr>
      <w:r w:rsidRPr="00D52DC1">
        <w:rPr>
          <w:rFonts w:ascii="Arial" w:hAnsi="Arial" w:cs="Arial"/>
          <w:sz w:val="22"/>
          <w:szCs w:val="22"/>
        </w:rPr>
        <w:t>Subteikėjui išmokėtų sumų dydžiu mažinamos Teikėjui mokėtinos sumos.</w:t>
      </w:r>
    </w:p>
    <w:p w14:paraId="4E1C790D" w14:textId="77777777" w:rsidR="001D0185" w:rsidRPr="00CC22CE" w:rsidRDefault="001D0185" w:rsidP="0062232F">
      <w:pPr>
        <w:tabs>
          <w:tab w:val="left" w:pos="851"/>
          <w:tab w:val="left" w:pos="1134"/>
        </w:tabs>
        <w:ind w:firstLine="426"/>
        <w:jc w:val="center"/>
        <w:rPr>
          <w:rFonts w:ascii="Arial" w:hAnsi="Arial" w:cs="Arial"/>
          <w:b/>
          <w:bCs/>
          <w:caps/>
          <w:color w:val="000000"/>
          <w:sz w:val="22"/>
          <w:szCs w:val="22"/>
        </w:rPr>
      </w:pPr>
    </w:p>
    <w:p w14:paraId="4EE98D18" w14:textId="315C1261" w:rsidR="0087377A" w:rsidRPr="00CC22CE" w:rsidRDefault="0087377A" w:rsidP="0062232F">
      <w:pPr>
        <w:pStyle w:val="ListParagraph"/>
        <w:numPr>
          <w:ilvl w:val="0"/>
          <w:numId w:val="49"/>
        </w:numPr>
        <w:tabs>
          <w:tab w:val="left" w:pos="426"/>
          <w:tab w:val="left" w:pos="851"/>
          <w:tab w:val="left" w:pos="1134"/>
        </w:tabs>
        <w:ind w:left="0" w:firstLine="426"/>
        <w:jc w:val="center"/>
        <w:rPr>
          <w:rFonts w:ascii="Arial" w:hAnsi="Arial" w:cs="Arial"/>
          <w:b/>
          <w:bCs/>
          <w:caps/>
          <w:color w:val="000000"/>
          <w:sz w:val="22"/>
          <w:szCs w:val="22"/>
        </w:rPr>
      </w:pPr>
      <w:r w:rsidRPr="00CC22CE">
        <w:rPr>
          <w:rFonts w:ascii="Arial" w:hAnsi="Arial" w:cs="Arial"/>
          <w:b/>
          <w:bCs/>
          <w:caps/>
          <w:sz w:val="22"/>
          <w:szCs w:val="22"/>
          <w:lang w:eastAsia="lt-LT"/>
        </w:rPr>
        <w:t>ŠALIŲ</w:t>
      </w:r>
      <w:r w:rsidR="002E40A7" w:rsidRPr="00CC22CE">
        <w:rPr>
          <w:rFonts w:ascii="Arial" w:hAnsi="Arial" w:cs="Arial"/>
          <w:b/>
          <w:bCs/>
          <w:caps/>
          <w:sz w:val="22"/>
          <w:szCs w:val="22"/>
          <w:lang w:eastAsia="lt-LT"/>
        </w:rPr>
        <w:t xml:space="preserve"> </w:t>
      </w:r>
      <w:r w:rsidR="003E54AF">
        <w:rPr>
          <w:rFonts w:ascii="Arial" w:hAnsi="Arial" w:cs="Arial"/>
          <w:b/>
          <w:bCs/>
          <w:caps/>
          <w:sz w:val="22"/>
          <w:szCs w:val="22"/>
          <w:lang w:eastAsia="lt-LT"/>
        </w:rPr>
        <w:t>TEISĖS IR PAREIGOS</w:t>
      </w:r>
    </w:p>
    <w:p w14:paraId="41E5C0D5" w14:textId="77777777" w:rsidR="0087377A" w:rsidRPr="00CC22CE" w:rsidRDefault="0087377A" w:rsidP="00867A8C">
      <w:pPr>
        <w:tabs>
          <w:tab w:val="left" w:pos="851"/>
          <w:tab w:val="left" w:pos="1134"/>
          <w:tab w:val="left" w:pos="1276"/>
        </w:tabs>
        <w:ind w:firstLine="426"/>
        <w:jc w:val="center"/>
        <w:rPr>
          <w:rFonts w:ascii="Arial" w:hAnsi="Arial" w:cs="Arial"/>
          <w:b/>
          <w:bCs/>
          <w:caps/>
          <w:color w:val="000000"/>
          <w:sz w:val="22"/>
          <w:szCs w:val="22"/>
        </w:rPr>
      </w:pPr>
    </w:p>
    <w:p w14:paraId="0071353A" w14:textId="15CA1939" w:rsidR="000C30F4" w:rsidRPr="00DF0DFF" w:rsidRDefault="0087377A" w:rsidP="00DF0DFF">
      <w:pPr>
        <w:numPr>
          <w:ilvl w:val="0"/>
          <w:numId w:val="74"/>
        </w:numPr>
        <w:tabs>
          <w:tab w:val="left" w:pos="360"/>
          <w:tab w:val="left" w:pos="709"/>
          <w:tab w:val="left" w:pos="851"/>
          <w:tab w:val="left" w:pos="1418"/>
        </w:tabs>
        <w:ind w:left="0" w:firstLine="426"/>
        <w:contextualSpacing/>
        <w:rPr>
          <w:rFonts w:ascii="Arial" w:hAnsi="Arial" w:cs="Arial"/>
          <w:caps/>
          <w:color w:val="000000"/>
          <w:sz w:val="22"/>
          <w:szCs w:val="22"/>
        </w:rPr>
      </w:pPr>
      <w:r w:rsidRPr="0063475F">
        <w:rPr>
          <w:rFonts w:ascii="Arial" w:hAnsi="Arial" w:cs="Arial"/>
          <w:sz w:val="22"/>
          <w:szCs w:val="22"/>
        </w:rPr>
        <w:t>Užsakovas</w:t>
      </w:r>
      <w:r w:rsidRPr="0063475F">
        <w:rPr>
          <w:rFonts w:ascii="Arial" w:hAnsi="Arial" w:cs="Arial"/>
          <w:sz w:val="22"/>
          <w:szCs w:val="22"/>
          <w:lang w:eastAsia="lt-LT"/>
        </w:rPr>
        <w:t xml:space="preserve"> įsipareigoja:</w:t>
      </w:r>
    </w:p>
    <w:p w14:paraId="455F20E6" w14:textId="77777777" w:rsidR="000D7B9B" w:rsidRPr="00CC22CE" w:rsidRDefault="000D7B9B" w:rsidP="0062232F">
      <w:pPr>
        <w:pStyle w:val="ListParagraph"/>
        <w:numPr>
          <w:ilvl w:val="0"/>
          <w:numId w:val="44"/>
        </w:numPr>
        <w:tabs>
          <w:tab w:val="left" w:pos="851"/>
          <w:tab w:val="left" w:pos="1134"/>
          <w:tab w:val="left" w:pos="1418"/>
        </w:tabs>
        <w:ind w:left="0" w:firstLine="426"/>
        <w:rPr>
          <w:rFonts w:ascii="Arial" w:hAnsi="Arial" w:cs="Arial"/>
          <w:vanish/>
          <w:sz w:val="22"/>
          <w:szCs w:val="22"/>
          <w:lang w:eastAsia="lt-LT"/>
        </w:rPr>
      </w:pPr>
    </w:p>
    <w:p w14:paraId="15E7273E" w14:textId="77777777" w:rsidR="000D7B9B" w:rsidRPr="00CC22CE" w:rsidRDefault="000D7B9B" w:rsidP="0062232F">
      <w:pPr>
        <w:pStyle w:val="ListParagraph"/>
        <w:numPr>
          <w:ilvl w:val="0"/>
          <w:numId w:val="44"/>
        </w:numPr>
        <w:tabs>
          <w:tab w:val="left" w:pos="851"/>
          <w:tab w:val="left" w:pos="1134"/>
          <w:tab w:val="left" w:pos="1418"/>
        </w:tabs>
        <w:ind w:left="0" w:firstLine="426"/>
        <w:rPr>
          <w:rFonts w:ascii="Arial" w:hAnsi="Arial" w:cs="Arial"/>
          <w:vanish/>
          <w:sz w:val="22"/>
          <w:szCs w:val="22"/>
          <w:lang w:eastAsia="lt-LT"/>
        </w:rPr>
      </w:pPr>
    </w:p>
    <w:p w14:paraId="2065D6BC" w14:textId="77777777" w:rsidR="005C279D" w:rsidRPr="005C279D" w:rsidRDefault="005C279D" w:rsidP="005C279D">
      <w:pPr>
        <w:pStyle w:val="ListParagraph"/>
        <w:numPr>
          <w:ilvl w:val="0"/>
          <w:numId w:val="57"/>
        </w:numPr>
        <w:tabs>
          <w:tab w:val="left" w:pos="0"/>
          <w:tab w:val="left" w:pos="851"/>
          <w:tab w:val="left" w:pos="1134"/>
          <w:tab w:val="left" w:pos="1418"/>
          <w:tab w:val="left" w:pos="1701"/>
          <w:tab w:val="left" w:pos="1985"/>
        </w:tabs>
        <w:rPr>
          <w:rFonts w:ascii="Arial" w:hAnsi="Arial" w:cs="Arial"/>
          <w:vanish/>
          <w:sz w:val="22"/>
          <w:szCs w:val="22"/>
          <w:lang w:eastAsia="lt-LT"/>
        </w:rPr>
      </w:pPr>
    </w:p>
    <w:p w14:paraId="52D14972" w14:textId="77777777" w:rsidR="005C279D" w:rsidRPr="005C279D" w:rsidRDefault="005C279D" w:rsidP="005C279D">
      <w:pPr>
        <w:pStyle w:val="ListParagraph"/>
        <w:numPr>
          <w:ilvl w:val="0"/>
          <w:numId w:val="57"/>
        </w:numPr>
        <w:tabs>
          <w:tab w:val="left" w:pos="0"/>
          <w:tab w:val="left" w:pos="851"/>
          <w:tab w:val="left" w:pos="1134"/>
          <w:tab w:val="left" w:pos="1418"/>
          <w:tab w:val="left" w:pos="1701"/>
          <w:tab w:val="left" w:pos="1985"/>
        </w:tabs>
        <w:rPr>
          <w:rFonts w:ascii="Arial" w:hAnsi="Arial" w:cs="Arial"/>
          <w:vanish/>
          <w:sz w:val="22"/>
          <w:szCs w:val="22"/>
          <w:lang w:eastAsia="lt-LT"/>
        </w:rPr>
      </w:pPr>
    </w:p>
    <w:p w14:paraId="4D7B86F5" w14:textId="0C1E8DC3" w:rsidR="00E43660" w:rsidRPr="00DF0DFF" w:rsidRDefault="00992463" w:rsidP="00DF0DFF">
      <w:pPr>
        <w:pStyle w:val="ListParagraph"/>
        <w:numPr>
          <w:ilvl w:val="1"/>
          <w:numId w:val="74"/>
        </w:numPr>
        <w:tabs>
          <w:tab w:val="left" w:pos="0"/>
          <w:tab w:val="left" w:pos="426"/>
          <w:tab w:val="left" w:pos="993"/>
          <w:tab w:val="left" w:pos="1276"/>
          <w:tab w:val="left" w:pos="1418"/>
          <w:tab w:val="left" w:pos="1701"/>
          <w:tab w:val="left" w:pos="1985"/>
        </w:tabs>
        <w:ind w:left="0" w:firstLine="426"/>
        <w:rPr>
          <w:rFonts w:ascii="Arial" w:hAnsi="Arial" w:cs="Arial"/>
          <w:caps/>
          <w:color w:val="000000"/>
          <w:sz w:val="22"/>
          <w:szCs w:val="22"/>
        </w:rPr>
      </w:pPr>
      <w:r w:rsidRPr="00DF0DFF">
        <w:rPr>
          <w:rFonts w:ascii="Arial" w:hAnsi="Arial" w:cs="Arial"/>
          <w:sz w:val="22"/>
          <w:szCs w:val="22"/>
          <w:lang w:eastAsia="lt-LT"/>
        </w:rPr>
        <w:t>Teikėju</w:t>
      </w:r>
      <w:r w:rsidR="0087377A" w:rsidRPr="00DF0DFF">
        <w:rPr>
          <w:rFonts w:ascii="Arial" w:hAnsi="Arial" w:cs="Arial"/>
          <w:sz w:val="22"/>
          <w:szCs w:val="22"/>
          <w:lang w:eastAsia="lt-LT"/>
        </w:rPr>
        <w:t>i suteikti visą turimą informaciją ir (arba) dokumentus, kurie gali būti reikalingi Sutarčiai vykdyti. Šios Sutarties</w:t>
      </w:r>
      <w:r w:rsidR="003E54AF" w:rsidRPr="00DF0DFF">
        <w:rPr>
          <w:rFonts w:ascii="Arial" w:hAnsi="Arial" w:cs="Arial"/>
          <w:sz w:val="22"/>
          <w:szCs w:val="22"/>
          <w:lang w:eastAsia="lt-LT"/>
        </w:rPr>
        <w:t xml:space="preserve"> </w:t>
      </w:r>
      <w:r w:rsidR="0087377A" w:rsidRPr="00DF0DFF">
        <w:rPr>
          <w:rFonts w:ascii="Arial" w:hAnsi="Arial" w:cs="Arial"/>
          <w:sz w:val="22"/>
          <w:szCs w:val="22"/>
          <w:lang w:eastAsia="lt-LT"/>
        </w:rPr>
        <w:t>vykdymo laikotarpio pabaigoje visi dokumentai grąžinami Užsakovui;</w:t>
      </w:r>
    </w:p>
    <w:p w14:paraId="36E6424B" w14:textId="5F5F8643" w:rsidR="00951E18" w:rsidRPr="00DF0DFF" w:rsidRDefault="000C30F4" w:rsidP="00DF0DFF">
      <w:pPr>
        <w:pStyle w:val="ListParagraph"/>
        <w:numPr>
          <w:ilvl w:val="1"/>
          <w:numId w:val="74"/>
        </w:numPr>
        <w:tabs>
          <w:tab w:val="left" w:pos="426"/>
          <w:tab w:val="left" w:pos="993"/>
          <w:tab w:val="left" w:pos="1134"/>
          <w:tab w:val="left" w:pos="1276"/>
          <w:tab w:val="left" w:pos="1418"/>
          <w:tab w:val="left" w:pos="1701"/>
          <w:tab w:val="left" w:pos="1985"/>
        </w:tabs>
        <w:ind w:left="0" w:firstLine="426"/>
        <w:rPr>
          <w:rFonts w:ascii="Arial" w:hAnsi="Arial" w:cs="Arial"/>
          <w:caps/>
          <w:color w:val="000000"/>
          <w:sz w:val="22"/>
          <w:szCs w:val="22"/>
        </w:rPr>
      </w:pPr>
      <w:r w:rsidRPr="00B27E21">
        <w:rPr>
          <w:rFonts w:ascii="Arial" w:hAnsi="Arial" w:cs="Arial"/>
          <w:sz w:val="22"/>
          <w:szCs w:val="22"/>
          <w:lang w:eastAsia="lt-LT"/>
        </w:rPr>
        <w:t>p</w:t>
      </w:r>
      <w:r w:rsidR="0087377A" w:rsidRPr="00B27E21">
        <w:rPr>
          <w:rFonts w:ascii="Arial" w:hAnsi="Arial" w:cs="Arial"/>
          <w:sz w:val="22"/>
          <w:szCs w:val="22"/>
          <w:lang w:eastAsia="lt-LT"/>
        </w:rPr>
        <w:t xml:space="preserve">ašalinti </w:t>
      </w:r>
      <w:r w:rsidR="00992463" w:rsidRPr="00B27E21">
        <w:rPr>
          <w:rFonts w:ascii="Arial" w:hAnsi="Arial" w:cs="Arial"/>
          <w:sz w:val="22"/>
          <w:szCs w:val="22"/>
          <w:lang w:eastAsia="lt-LT"/>
        </w:rPr>
        <w:t>Teikėjo</w:t>
      </w:r>
      <w:r w:rsidR="0087377A" w:rsidRPr="00B27E21">
        <w:rPr>
          <w:rFonts w:ascii="Arial" w:hAnsi="Arial" w:cs="Arial"/>
          <w:sz w:val="22"/>
          <w:szCs w:val="22"/>
          <w:lang w:eastAsia="lt-LT"/>
        </w:rPr>
        <w:t xml:space="preserve"> pranešime (įspėjime) nurodytas aplinkybes, kurios trukdo tinkamai ir laiku vykdyti šią Sutartį, jeigu jos priklauso nuo Užsakovo valios</w:t>
      </w:r>
      <w:r w:rsidR="00951E18" w:rsidRPr="00B27E21">
        <w:rPr>
          <w:rFonts w:ascii="Arial" w:hAnsi="Arial" w:cs="Arial"/>
          <w:sz w:val="22"/>
          <w:szCs w:val="22"/>
          <w:lang w:eastAsia="lt-LT"/>
        </w:rPr>
        <w:t xml:space="preserve">; </w:t>
      </w:r>
    </w:p>
    <w:p w14:paraId="59360ECC" w14:textId="77777777" w:rsidR="00546EDF" w:rsidRPr="00B27E21" w:rsidRDefault="00546EDF" w:rsidP="00DF0DFF">
      <w:pPr>
        <w:pStyle w:val="ListParagraph"/>
        <w:numPr>
          <w:ilvl w:val="0"/>
          <w:numId w:val="43"/>
        </w:numPr>
        <w:tabs>
          <w:tab w:val="left" w:pos="426"/>
          <w:tab w:val="left" w:pos="1134"/>
          <w:tab w:val="left" w:pos="1276"/>
          <w:tab w:val="left" w:pos="1560"/>
        </w:tabs>
        <w:ind w:left="0" w:firstLine="426"/>
        <w:rPr>
          <w:rFonts w:ascii="Arial" w:hAnsi="Arial" w:cs="Arial"/>
          <w:vanish/>
          <w:sz w:val="22"/>
          <w:szCs w:val="22"/>
          <w:lang w:eastAsia="lt-LT"/>
        </w:rPr>
      </w:pPr>
    </w:p>
    <w:p w14:paraId="51D9965D" w14:textId="77777777" w:rsidR="00546EDF" w:rsidRPr="00B27E21" w:rsidRDefault="00546EDF" w:rsidP="00DF0DFF">
      <w:pPr>
        <w:pStyle w:val="ListParagraph"/>
        <w:numPr>
          <w:ilvl w:val="0"/>
          <w:numId w:val="43"/>
        </w:numPr>
        <w:tabs>
          <w:tab w:val="left" w:pos="426"/>
          <w:tab w:val="left" w:pos="1134"/>
          <w:tab w:val="left" w:pos="1276"/>
          <w:tab w:val="left" w:pos="1560"/>
        </w:tabs>
        <w:ind w:left="0" w:firstLine="426"/>
        <w:rPr>
          <w:rFonts w:ascii="Arial" w:hAnsi="Arial" w:cs="Arial"/>
          <w:vanish/>
          <w:sz w:val="22"/>
          <w:szCs w:val="22"/>
          <w:lang w:eastAsia="lt-LT"/>
        </w:rPr>
      </w:pPr>
    </w:p>
    <w:p w14:paraId="3E5EE167" w14:textId="77777777" w:rsidR="00546EDF" w:rsidRPr="00B27E21" w:rsidRDefault="00546EDF" w:rsidP="00DF0DFF">
      <w:pPr>
        <w:pStyle w:val="ListParagraph"/>
        <w:numPr>
          <w:ilvl w:val="1"/>
          <w:numId w:val="43"/>
        </w:numPr>
        <w:tabs>
          <w:tab w:val="left" w:pos="426"/>
          <w:tab w:val="left" w:pos="1134"/>
          <w:tab w:val="left" w:pos="1276"/>
          <w:tab w:val="left" w:pos="1560"/>
        </w:tabs>
        <w:ind w:left="0" w:firstLine="426"/>
        <w:rPr>
          <w:rFonts w:ascii="Arial" w:hAnsi="Arial" w:cs="Arial"/>
          <w:vanish/>
          <w:sz w:val="22"/>
          <w:szCs w:val="22"/>
          <w:lang w:eastAsia="lt-LT"/>
        </w:rPr>
      </w:pPr>
    </w:p>
    <w:p w14:paraId="09A3F11A" w14:textId="77777777" w:rsidR="00546EDF" w:rsidRPr="00B27E21" w:rsidRDefault="00546EDF" w:rsidP="00DF0DFF">
      <w:pPr>
        <w:pStyle w:val="ListParagraph"/>
        <w:numPr>
          <w:ilvl w:val="1"/>
          <w:numId w:val="43"/>
        </w:numPr>
        <w:tabs>
          <w:tab w:val="left" w:pos="426"/>
          <w:tab w:val="left" w:pos="1134"/>
          <w:tab w:val="left" w:pos="1276"/>
          <w:tab w:val="left" w:pos="1560"/>
        </w:tabs>
        <w:ind w:left="0" w:firstLine="426"/>
        <w:rPr>
          <w:rFonts w:ascii="Arial" w:hAnsi="Arial" w:cs="Arial"/>
          <w:vanish/>
          <w:sz w:val="22"/>
          <w:szCs w:val="22"/>
          <w:lang w:eastAsia="lt-LT"/>
        </w:rPr>
      </w:pPr>
    </w:p>
    <w:p w14:paraId="36EF8E20" w14:textId="2E973267" w:rsidR="00157323" w:rsidRPr="00DF0DFF" w:rsidRDefault="0087377A" w:rsidP="00DF0DFF">
      <w:pPr>
        <w:pStyle w:val="ListParagraph"/>
        <w:numPr>
          <w:ilvl w:val="1"/>
          <w:numId w:val="74"/>
        </w:numPr>
        <w:tabs>
          <w:tab w:val="left" w:pos="426"/>
          <w:tab w:val="left" w:pos="1134"/>
          <w:tab w:val="left" w:pos="1276"/>
          <w:tab w:val="left" w:pos="1418"/>
          <w:tab w:val="left" w:pos="1560"/>
        </w:tabs>
        <w:ind w:left="0" w:firstLine="426"/>
        <w:rPr>
          <w:rFonts w:ascii="Arial" w:hAnsi="Arial" w:cs="Arial"/>
          <w:caps/>
          <w:color w:val="000000"/>
          <w:sz w:val="22"/>
          <w:szCs w:val="22"/>
        </w:rPr>
      </w:pPr>
      <w:r w:rsidRPr="00B27E21">
        <w:rPr>
          <w:rFonts w:ascii="Arial" w:hAnsi="Arial" w:cs="Arial"/>
          <w:sz w:val="22"/>
          <w:szCs w:val="22"/>
          <w:lang w:eastAsia="lt-LT"/>
        </w:rPr>
        <w:t xml:space="preserve">nutraukęs šią Sutartį ne dėl </w:t>
      </w:r>
      <w:r w:rsidR="00992463" w:rsidRPr="00B27E21">
        <w:rPr>
          <w:rFonts w:ascii="Arial" w:hAnsi="Arial" w:cs="Arial"/>
          <w:sz w:val="22"/>
          <w:szCs w:val="22"/>
          <w:lang w:eastAsia="lt-LT"/>
        </w:rPr>
        <w:t>Teikėjo</w:t>
      </w:r>
      <w:r w:rsidRPr="00B27E21">
        <w:rPr>
          <w:rFonts w:ascii="Arial" w:hAnsi="Arial" w:cs="Arial"/>
          <w:sz w:val="22"/>
          <w:szCs w:val="22"/>
          <w:lang w:eastAsia="lt-LT"/>
        </w:rPr>
        <w:t xml:space="preserve"> kaltės, atlyginti </w:t>
      </w:r>
      <w:r w:rsidR="00992463" w:rsidRPr="00B27E21">
        <w:rPr>
          <w:rFonts w:ascii="Arial" w:hAnsi="Arial" w:cs="Arial"/>
          <w:sz w:val="22"/>
          <w:szCs w:val="22"/>
          <w:lang w:eastAsia="lt-LT"/>
        </w:rPr>
        <w:t>Teikėju</w:t>
      </w:r>
      <w:r w:rsidRPr="00B27E21">
        <w:rPr>
          <w:rFonts w:ascii="Arial" w:hAnsi="Arial" w:cs="Arial"/>
          <w:sz w:val="22"/>
          <w:szCs w:val="22"/>
          <w:lang w:eastAsia="lt-LT"/>
        </w:rPr>
        <w:t>i jo turėtas pagrįstas tiesiogines išlaidas, susijusias su Sutarties nutraukimu</w:t>
      </w:r>
      <w:r w:rsidR="00752159" w:rsidRPr="00B27E21">
        <w:rPr>
          <w:rFonts w:ascii="Arial" w:hAnsi="Arial" w:cs="Arial"/>
          <w:sz w:val="22"/>
          <w:szCs w:val="22"/>
          <w:lang w:eastAsia="lt-LT"/>
        </w:rPr>
        <w:t>;</w:t>
      </w:r>
    </w:p>
    <w:p w14:paraId="4E1646BC" w14:textId="1C94B14D" w:rsidR="00157323" w:rsidRPr="00DF0DFF" w:rsidRDefault="0087377A" w:rsidP="00DF0DFF">
      <w:pPr>
        <w:pStyle w:val="ListParagraph"/>
        <w:numPr>
          <w:ilvl w:val="1"/>
          <w:numId w:val="74"/>
        </w:numPr>
        <w:tabs>
          <w:tab w:val="left" w:pos="426"/>
          <w:tab w:val="left" w:pos="1134"/>
          <w:tab w:val="left" w:pos="1276"/>
          <w:tab w:val="left" w:pos="1418"/>
          <w:tab w:val="left" w:pos="1560"/>
        </w:tabs>
        <w:ind w:left="0" w:firstLine="426"/>
        <w:rPr>
          <w:rFonts w:ascii="Arial" w:hAnsi="Arial" w:cs="Arial"/>
          <w:caps/>
          <w:color w:val="000000"/>
          <w:sz w:val="22"/>
          <w:szCs w:val="22"/>
        </w:rPr>
      </w:pPr>
      <w:r w:rsidRPr="00B27E21">
        <w:rPr>
          <w:rFonts w:ascii="Arial" w:hAnsi="Arial" w:cs="Arial"/>
          <w:sz w:val="22"/>
          <w:szCs w:val="22"/>
          <w:lang w:eastAsia="lt-LT"/>
        </w:rPr>
        <w:t>Sutartyje nustatytomis sąlygomis ir tvarka, pagal pateiktus atsiskaitymo dokumentus, apmokėti už laiku, tinkamai ir kokybiškai suteiktas Paslaugas;</w:t>
      </w:r>
    </w:p>
    <w:p w14:paraId="333B83AE" w14:textId="3CE339AF" w:rsidR="00A774F4" w:rsidRPr="00DF0DFF" w:rsidRDefault="003E54AF" w:rsidP="00DF0DFF">
      <w:pPr>
        <w:pStyle w:val="ListParagraph"/>
        <w:numPr>
          <w:ilvl w:val="1"/>
          <w:numId w:val="74"/>
        </w:numPr>
        <w:tabs>
          <w:tab w:val="left" w:pos="426"/>
          <w:tab w:val="left" w:pos="1134"/>
          <w:tab w:val="left" w:pos="1276"/>
          <w:tab w:val="left" w:pos="1418"/>
          <w:tab w:val="left" w:pos="1560"/>
        </w:tabs>
        <w:ind w:left="0" w:firstLine="426"/>
        <w:rPr>
          <w:rFonts w:ascii="Arial" w:hAnsi="Arial" w:cs="Arial"/>
          <w:caps/>
          <w:color w:val="000000"/>
          <w:sz w:val="22"/>
          <w:szCs w:val="22"/>
        </w:rPr>
      </w:pPr>
      <w:r w:rsidRPr="00B27E21">
        <w:rPr>
          <w:rFonts w:ascii="Arial" w:hAnsi="Arial" w:cs="Arial"/>
          <w:sz w:val="22"/>
          <w:szCs w:val="22"/>
        </w:rPr>
        <w:t xml:space="preserve">pateikti akcinės bendrovės „Via Lietuva“ interneto svetainėje adresu </w:t>
      </w:r>
      <w:hyperlink r:id="rId12" w:history="1">
        <w:r w:rsidRPr="00B27E21">
          <w:rPr>
            <w:rStyle w:val="Hyperlink"/>
            <w:rFonts w:ascii="Arial" w:hAnsi="Arial" w:cs="Arial"/>
            <w:sz w:val="22"/>
            <w:szCs w:val="22"/>
          </w:rPr>
          <w:t>https://vialietuva.lt/</w:t>
        </w:r>
      </w:hyperlink>
      <w:r w:rsidRPr="00B27E21">
        <w:rPr>
          <w:rFonts w:ascii="Arial" w:hAnsi="Arial" w:cs="Arial"/>
          <w:sz w:val="22"/>
          <w:szCs w:val="22"/>
          <w:u w:val="single"/>
        </w:rPr>
        <w:t xml:space="preserve"> </w:t>
      </w:r>
      <w:r w:rsidRPr="00B27E21">
        <w:rPr>
          <w:rFonts w:ascii="Arial" w:hAnsi="Arial" w:cs="Arial"/>
          <w:sz w:val="22"/>
          <w:szCs w:val="22"/>
        </w:rPr>
        <w:t xml:space="preserve"> (pasirenkant skiltį „Paslaugos“, toliau „IS „Kelių projektai“) nuotolinio vartotojo prieigos IS „Kelių projektai“ prašymo formą, naudojimosi IS „Kelių projektai“ taisykles, nuotolinio</w:t>
      </w:r>
      <w:r w:rsidR="005C279D" w:rsidRPr="00B27E21">
        <w:rPr>
          <w:rFonts w:ascii="Arial" w:hAnsi="Arial" w:cs="Arial"/>
          <w:sz w:val="22"/>
          <w:szCs w:val="22"/>
        </w:rPr>
        <w:t xml:space="preserve"> </w:t>
      </w:r>
      <w:r w:rsidRPr="00B27E21">
        <w:rPr>
          <w:rFonts w:ascii="Arial" w:hAnsi="Arial" w:cs="Arial"/>
          <w:sz w:val="22"/>
          <w:szCs w:val="22"/>
        </w:rPr>
        <w:t>vartotojo vadovą ir aktualią informaciją. Gavus Teikėjo prašymą, bus suteikta prieiga prašyme nurodytam Teikėjo darbuotojui. Pirmą kartą jungiantis prie Valstybinės ir vietinės reikšmės kelių turto valdymo informacinės sistemos (KTVIS) reikalinga identifikacija per e-valdžios vartus ir atstovavimo prašymo pateikimas, daugiau informacijos bus pateikta „KTVIS portalo naudotojo sąsaja, prisijungimas, teisių gavimas. Naudotojo vadovas“</w:t>
      </w:r>
      <w:r w:rsidR="00A774F4" w:rsidRPr="00B27E21">
        <w:rPr>
          <w:rFonts w:ascii="Arial" w:hAnsi="Arial" w:cs="Arial"/>
          <w:sz w:val="22"/>
          <w:szCs w:val="22"/>
        </w:rPr>
        <w:t>;</w:t>
      </w:r>
    </w:p>
    <w:p w14:paraId="3F1BCE31" w14:textId="16541DE4" w:rsidR="003B201D" w:rsidRPr="00DF0DFF" w:rsidRDefault="00A774F4" w:rsidP="00DF0DFF">
      <w:pPr>
        <w:pStyle w:val="ListParagraph"/>
        <w:numPr>
          <w:ilvl w:val="1"/>
          <w:numId w:val="74"/>
        </w:numPr>
        <w:tabs>
          <w:tab w:val="left" w:pos="426"/>
          <w:tab w:val="left" w:pos="1134"/>
          <w:tab w:val="left" w:pos="1276"/>
          <w:tab w:val="left" w:pos="1418"/>
          <w:tab w:val="left" w:pos="1560"/>
        </w:tabs>
        <w:ind w:left="0" w:firstLine="426"/>
        <w:rPr>
          <w:rFonts w:ascii="Arial" w:hAnsi="Arial" w:cs="Arial"/>
          <w:caps/>
          <w:color w:val="000000"/>
          <w:sz w:val="22"/>
          <w:szCs w:val="22"/>
        </w:rPr>
      </w:pPr>
      <w:r w:rsidRPr="00B27E21">
        <w:rPr>
          <w:rFonts w:ascii="Arial" w:hAnsi="Arial" w:cs="Arial"/>
          <w:sz w:val="22"/>
          <w:szCs w:val="22"/>
          <w:lang w:eastAsia="lt-LT"/>
        </w:rPr>
        <w:t xml:space="preserve"> vykdyti kitus šioje Sutartyje nustatytus įsipareigojimus, taip pat visas pareigas, įstatymuose ar kituose teisės aktuose priskirtas Užsakovui</w:t>
      </w:r>
      <w:r w:rsidR="003E54AF" w:rsidRPr="00B27E21">
        <w:rPr>
          <w:rFonts w:ascii="Arial" w:hAnsi="Arial" w:cs="Arial"/>
          <w:sz w:val="22"/>
          <w:szCs w:val="22"/>
        </w:rPr>
        <w:t>.</w:t>
      </w:r>
    </w:p>
    <w:p w14:paraId="4C2B7EA4" w14:textId="03E7FEF7" w:rsidR="00876004" w:rsidRPr="00DF0DFF" w:rsidRDefault="0087377A" w:rsidP="00DF0DFF">
      <w:pPr>
        <w:pStyle w:val="ListParagraph"/>
        <w:numPr>
          <w:ilvl w:val="0"/>
          <w:numId w:val="74"/>
        </w:numPr>
        <w:tabs>
          <w:tab w:val="left" w:pos="851"/>
          <w:tab w:val="left" w:pos="1134"/>
          <w:tab w:val="left" w:pos="1276"/>
        </w:tabs>
        <w:ind w:left="0" w:firstLine="426"/>
        <w:rPr>
          <w:rFonts w:ascii="Arial" w:hAnsi="Arial" w:cs="Arial"/>
          <w:caps/>
          <w:color w:val="000000"/>
          <w:sz w:val="22"/>
          <w:szCs w:val="22"/>
        </w:rPr>
      </w:pPr>
      <w:r w:rsidRPr="002B5EE2">
        <w:rPr>
          <w:rFonts w:ascii="Arial" w:hAnsi="Arial" w:cs="Arial"/>
          <w:sz w:val="22"/>
          <w:szCs w:val="22"/>
          <w:lang w:eastAsia="lt-LT"/>
        </w:rPr>
        <w:t>Užsakovas turi teisę:</w:t>
      </w:r>
    </w:p>
    <w:p w14:paraId="29F0BA8C" w14:textId="77777777" w:rsidR="00A73D2F" w:rsidRPr="00CC22CE" w:rsidRDefault="00A73D2F" w:rsidP="00DF0DFF">
      <w:pPr>
        <w:pStyle w:val="ListParagraph"/>
        <w:numPr>
          <w:ilvl w:val="0"/>
          <w:numId w:val="74"/>
        </w:numPr>
        <w:tabs>
          <w:tab w:val="left" w:pos="851"/>
          <w:tab w:val="left" w:pos="1134"/>
          <w:tab w:val="left" w:pos="1560"/>
        </w:tabs>
        <w:ind w:left="0" w:firstLine="426"/>
        <w:rPr>
          <w:rFonts w:ascii="Arial" w:hAnsi="Arial" w:cs="Arial"/>
          <w:vanish/>
          <w:sz w:val="22"/>
          <w:szCs w:val="22"/>
          <w:lang w:eastAsia="lt-LT"/>
        </w:rPr>
      </w:pPr>
    </w:p>
    <w:p w14:paraId="140454E5" w14:textId="77777777" w:rsidR="00013524" w:rsidRPr="00CC22CE" w:rsidRDefault="00013524" w:rsidP="0062232F">
      <w:pPr>
        <w:pStyle w:val="ListParagraph"/>
        <w:numPr>
          <w:ilvl w:val="0"/>
          <w:numId w:val="40"/>
        </w:numPr>
        <w:tabs>
          <w:tab w:val="left" w:pos="851"/>
          <w:tab w:val="left" w:pos="1134"/>
          <w:tab w:val="left" w:pos="1560"/>
        </w:tabs>
        <w:ind w:left="0" w:firstLine="426"/>
        <w:rPr>
          <w:rFonts w:ascii="Arial" w:hAnsi="Arial" w:cs="Arial"/>
          <w:vanish/>
          <w:sz w:val="22"/>
          <w:szCs w:val="22"/>
          <w:lang w:eastAsia="lt-LT"/>
        </w:rPr>
      </w:pPr>
    </w:p>
    <w:p w14:paraId="0E33B7A7" w14:textId="77777777" w:rsidR="00013524" w:rsidRPr="00CC22CE" w:rsidRDefault="00013524" w:rsidP="0062232F">
      <w:pPr>
        <w:pStyle w:val="ListParagraph"/>
        <w:numPr>
          <w:ilvl w:val="0"/>
          <w:numId w:val="40"/>
        </w:numPr>
        <w:tabs>
          <w:tab w:val="left" w:pos="851"/>
          <w:tab w:val="left" w:pos="1134"/>
          <w:tab w:val="left" w:pos="1560"/>
        </w:tabs>
        <w:ind w:left="0" w:firstLine="426"/>
        <w:rPr>
          <w:rFonts w:ascii="Arial" w:hAnsi="Arial" w:cs="Arial"/>
          <w:vanish/>
          <w:sz w:val="22"/>
          <w:szCs w:val="22"/>
          <w:lang w:eastAsia="lt-LT"/>
        </w:rPr>
      </w:pPr>
    </w:p>
    <w:p w14:paraId="790CFB3F" w14:textId="77777777" w:rsidR="005C279D" w:rsidRPr="005C279D" w:rsidRDefault="005C279D" w:rsidP="005C279D">
      <w:pPr>
        <w:pStyle w:val="ListParagraph"/>
        <w:numPr>
          <w:ilvl w:val="0"/>
          <w:numId w:val="58"/>
        </w:numPr>
        <w:tabs>
          <w:tab w:val="left" w:pos="851"/>
          <w:tab w:val="left" w:pos="1134"/>
          <w:tab w:val="left" w:pos="1560"/>
        </w:tabs>
        <w:rPr>
          <w:rFonts w:ascii="Arial" w:hAnsi="Arial" w:cs="Arial"/>
          <w:vanish/>
          <w:sz w:val="22"/>
          <w:szCs w:val="22"/>
          <w:lang w:eastAsia="lt-LT"/>
        </w:rPr>
      </w:pPr>
    </w:p>
    <w:p w14:paraId="2CA8823D" w14:textId="77777777" w:rsidR="005C279D" w:rsidRPr="005C279D" w:rsidRDefault="005C279D" w:rsidP="005C279D">
      <w:pPr>
        <w:pStyle w:val="ListParagraph"/>
        <w:numPr>
          <w:ilvl w:val="0"/>
          <w:numId w:val="58"/>
        </w:numPr>
        <w:tabs>
          <w:tab w:val="left" w:pos="851"/>
          <w:tab w:val="left" w:pos="1134"/>
          <w:tab w:val="left" w:pos="1560"/>
        </w:tabs>
        <w:rPr>
          <w:rFonts w:ascii="Arial" w:hAnsi="Arial" w:cs="Arial"/>
          <w:vanish/>
          <w:sz w:val="22"/>
          <w:szCs w:val="22"/>
          <w:lang w:eastAsia="lt-LT"/>
        </w:rPr>
      </w:pPr>
    </w:p>
    <w:p w14:paraId="251BAD5D" w14:textId="5101307A" w:rsidR="00AF14AF" w:rsidRPr="00DF0DFF" w:rsidRDefault="00F57F26" w:rsidP="00DF0DFF">
      <w:pPr>
        <w:pStyle w:val="ListParagraph"/>
        <w:numPr>
          <w:ilvl w:val="1"/>
          <w:numId w:val="82"/>
        </w:numPr>
        <w:tabs>
          <w:tab w:val="left" w:pos="567"/>
          <w:tab w:val="left" w:pos="851"/>
          <w:tab w:val="left" w:pos="993"/>
          <w:tab w:val="left" w:pos="1560"/>
        </w:tabs>
        <w:ind w:left="0" w:firstLine="426"/>
        <w:rPr>
          <w:rFonts w:ascii="Arial" w:hAnsi="Arial" w:cs="Arial"/>
          <w:b/>
          <w:bCs/>
          <w:caps/>
          <w:color w:val="000000"/>
          <w:sz w:val="22"/>
          <w:szCs w:val="22"/>
        </w:rPr>
      </w:pPr>
      <w:r w:rsidRPr="00DF0DFF">
        <w:rPr>
          <w:rFonts w:ascii="Arial" w:hAnsi="Arial" w:cs="Arial"/>
          <w:sz w:val="22"/>
          <w:szCs w:val="22"/>
          <w:lang w:eastAsia="lt-LT"/>
        </w:rPr>
        <w:t>tikrinti teikiamų Paslaugų eigą ir kokybę, nesikišdamas į Teikėjo ūkinę komercinę veiklą;</w:t>
      </w:r>
    </w:p>
    <w:p w14:paraId="7BE52A5C" w14:textId="797555BC" w:rsidR="00AF14AF" w:rsidRPr="00CC22CE" w:rsidRDefault="0087377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b/>
          <w:bCs/>
          <w:caps/>
          <w:color w:val="000000"/>
          <w:sz w:val="22"/>
          <w:szCs w:val="22"/>
        </w:rPr>
      </w:pPr>
      <w:r w:rsidRPr="00CC22CE">
        <w:rPr>
          <w:rFonts w:ascii="Arial" w:hAnsi="Arial" w:cs="Arial"/>
          <w:sz w:val="22"/>
          <w:szCs w:val="22"/>
          <w:lang w:eastAsia="lt-LT"/>
        </w:rPr>
        <w:t>duoti nurodymus ir pateikti papildomus dokumentus ar instrukcijas, siek</w:t>
      </w:r>
      <w:r w:rsidR="00F57F26" w:rsidRPr="00CC22CE">
        <w:rPr>
          <w:rFonts w:ascii="Arial" w:hAnsi="Arial" w:cs="Arial"/>
          <w:sz w:val="22"/>
          <w:szCs w:val="22"/>
          <w:lang w:eastAsia="lt-LT"/>
        </w:rPr>
        <w:t>damas</w:t>
      </w:r>
      <w:r w:rsidRPr="00CC22CE">
        <w:rPr>
          <w:rFonts w:ascii="Arial" w:hAnsi="Arial" w:cs="Arial"/>
          <w:sz w:val="22"/>
          <w:szCs w:val="22"/>
          <w:lang w:eastAsia="lt-LT"/>
        </w:rPr>
        <w:t xml:space="preserve"> užtikrinti greitą ir efektyvų Paslaugų teikimą ir jei tai neprieštarauja Sutarties nuostatoms bei sąlygoms;</w:t>
      </w:r>
    </w:p>
    <w:p w14:paraId="2DA150C3" w14:textId="199DD2D0" w:rsidR="00AF14AF" w:rsidRPr="00DF0DFF" w:rsidRDefault="0087377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 xml:space="preserve">nemokėti už nekokybiškai suteiktas Paslaugas, arba atsiradus trūkumų, </w:t>
      </w:r>
      <w:r w:rsidR="00563228" w:rsidRPr="00CC22CE">
        <w:rPr>
          <w:rFonts w:ascii="Arial" w:hAnsi="Arial" w:cs="Arial"/>
          <w:sz w:val="22"/>
          <w:szCs w:val="22"/>
          <w:lang w:eastAsia="lt-LT"/>
        </w:rPr>
        <w:t>klaidų</w:t>
      </w:r>
      <w:r w:rsidRPr="00CC22CE">
        <w:rPr>
          <w:rFonts w:ascii="Arial" w:hAnsi="Arial" w:cs="Arial"/>
          <w:sz w:val="22"/>
          <w:szCs w:val="22"/>
          <w:lang w:eastAsia="lt-LT"/>
        </w:rPr>
        <w:t xml:space="preserve"> ir (ar) netikslumų, sustabdyti Paslaugų teikimą, iki trūkumai, </w:t>
      </w:r>
      <w:r w:rsidR="00563228" w:rsidRPr="00CC22CE">
        <w:rPr>
          <w:rFonts w:ascii="Arial" w:hAnsi="Arial" w:cs="Arial"/>
          <w:sz w:val="22"/>
          <w:szCs w:val="22"/>
          <w:lang w:eastAsia="lt-LT"/>
        </w:rPr>
        <w:t>klaidos</w:t>
      </w:r>
      <w:r w:rsidRPr="00CC22CE">
        <w:rPr>
          <w:rFonts w:ascii="Arial" w:hAnsi="Arial" w:cs="Arial"/>
          <w:sz w:val="22"/>
          <w:szCs w:val="22"/>
          <w:lang w:eastAsia="lt-LT"/>
        </w:rPr>
        <w:t xml:space="preserve"> ir (ar) netikslumai bus pašalinti;</w:t>
      </w:r>
    </w:p>
    <w:p w14:paraId="54781621" w14:textId="31AAC6C6" w:rsidR="0087377A" w:rsidRPr="00DF0DFF" w:rsidRDefault="00992463"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Teikėju</w:t>
      </w:r>
      <w:r w:rsidR="0087377A" w:rsidRPr="00CC22CE">
        <w:rPr>
          <w:rFonts w:ascii="Arial" w:hAnsi="Arial" w:cs="Arial"/>
          <w:sz w:val="22"/>
          <w:szCs w:val="22"/>
          <w:lang w:eastAsia="lt-LT"/>
        </w:rPr>
        <w:t xml:space="preserve">i neištaisius </w:t>
      </w:r>
      <w:r w:rsidR="00654DCC" w:rsidRPr="00CC22CE">
        <w:rPr>
          <w:rFonts w:ascii="Arial" w:hAnsi="Arial" w:cs="Arial"/>
          <w:sz w:val="22"/>
          <w:szCs w:val="22"/>
          <w:lang w:eastAsia="lt-LT"/>
        </w:rPr>
        <w:t xml:space="preserve">Paslaugų trūkumų </w:t>
      </w:r>
      <w:r w:rsidR="0087377A" w:rsidRPr="00CC22CE">
        <w:rPr>
          <w:rFonts w:ascii="Arial" w:hAnsi="Arial" w:cs="Arial"/>
          <w:sz w:val="22"/>
          <w:szCs w:val="22"/>
          <w:lang w:eastAsia="lt-LT"/>
        </w:rPr>
        <w:t xml:space="preserve">per </w:t>
      </w:r>
      <w:r w:rsidR="00654DCC" w:rsidRPr="00CC22CE">
        <w:rPr>
          <w:rFonts w:ascii="Arial" w:hAnsi="Arial" w:cs="Arial"/>
          <w:sz w:val="22"/>
          <w:szCs w:val="22"/>
          <w:lang w:eastAsia="lt-LT"/>
        </w:rPr>
        <w:t xml:space="preserve">su </w:t>
      </w:r>
      <w:r w:rsidR="0087377A" w:rsidRPr="00CC22CE">
        <w:rPr>
          <w:rFonts w:ascii="Arial" w:hAnsi="Arial" w:cs="Arial"/>
          <w:sz w:val="22"/>
          <w:szCs w:val="22"/>
          <w:lang w:eastAsia="lt-LT"/>
        </w:rPr>
        <w:t>Užsakov</w:t>
      </w:r>
      <w:r w:rsidR="00654DCC" w:rsidRPr="00CC22CE">
        <w:rPr>
          <w:rFonts w:ascii="Arial" w:hAnsi="Arial" w:cs="Arial"/>
          <w:sz w:val="22"/>
          <w:szCs w:val="22"/>
          <w:lang w:eastAsia="lt-LT"/>
        </w:rPr>
        <w:t>u</w:t>
      </w:r>
      <w:r w:rsidR="0087377A" w:rsidRPr="00CC22CE">
        <w:rPr>
          <w:rFonts w:ascii="Arial" w:hAnsi="Arial" w:cs="Arial"/>
          <w:sz w:val="22"/>
          <w:szCs w:val="22"/>
          <w:lang w:eastAsia="lt-LT"/>
        </w:rPr>
        <w:t xml:space="preserve"> </w:t>
      </w:r>
      <w:r w:rsidR="00654DCC" w:rsidRPr="00CC22CE">
        <w:rPr>
          <w:rFonts w:ascii="Arial" w:hAnsi="Arial" w:cs="Arial"/>
          <w:sz w:val="22"/>
          <w:szCs w:val="22"/>
          <w:lang w:eastAsia="lt-LT"/>
        </w:rPr>
        <w:t>suderintą laiką</w:t>
      </w:r>
      <w:r w:rsidR="0087377A" w:rsidRPr="00CC22CE">
        <w:rPr>
          <w:rFonts w:ascii="Arial" w:hAnsi="Arial" w:cs="Arial"/>
          <w:sz w:val="22"/>
          <w:szCs w:val="22"/>
          <w:lang w:eastAsia="lt-LT"/>
        </w:rPr>
        <w:t xml:space="preserve">, be atskiro </w:t>
      </w:r>
      <w:r w:rsidRPr="00CC22CE">
        <w:rPr>
          <w:rFonts w:ascii="Arial" w:hAnsi="Arial" w:cs="Arial"/>
          <w:sz w:val="22"/>
          <w:szCs w:val="22"/>
          <w:lang w:eastAsia="lt-LT"/>
        </w:rPr>
        <w:t>Teikėjo</w:t>
      </w:r>
      <w:r w:rsidR="0087377A" w:rsidRPr="00CC22CE">
        <w:rPr>
          <w:rFonts w:ascii="Arial" w:hAnsi="Arial" w:cs="Arial"/>
          <w:sz w:val="22"/>
          <w:szCs w:val="22"/>
          <w:lang w:eastAsia="lt-LT"/>
        </w:rPr>
        <w:t xml:space="preserve"> įspėjimo pasitelkti trečiuosius asmenis nustatytiems trūkumams, </w:t>
      </w:r>
      <w:r w:rsidR="00964C5C" w:rsidRPr="00CC22CE">
        <w:rPr>
          <w:rFonts w:ascii="Arial" w:hAnsi="Arial" w:cs="Arial"/>
          <w:sz w:val="22"/>
          <w:szCs w:val="22"/>
          <w:lang w:eastAsia="lt-LT"/>
        </w:rPr>
        <w:t>klaidoms</w:t>
      </w:r>
      <w:r w:rsidR="0087377A" w:rsidRPr="00CC22CE">
        <w:rPr>
          <w:rFonts w:ascii="Arial" w:hAnsi="Arial" w:cs="Arial"/>
          <w:sz w:val="22"/>
          <w:szCs w:val="22"/>
          <w:lang w:eastAsia="lt-LT"/>
        </w:rPr>
        <w:t xml:space="preserve"> ir (ar) netikslumams pašalinti ir turėtomis išlaidomis sumažinti </w:t>
      </w:r>
      <w:r w:rsidRPr="00CC22CE">
        <w:rPr>
          <w:rFonts w:ascii="Arial" w:hAnsi="Arial" w:cs="Arial"/>
          <w:sz w:val="22"/>
          <w:szCs w:val="22"/>
          <w:lang w:eastAsia="lt-LT"/>
        </w:rPr>
        <w:t>Teikėju</w:t>
      </w:r>
      <w:r w:rsidR="0087377A" w:rsidRPr="00CC22CE">
        <w:rPr>
          <w:rFonts w:ascii="Arial" w:hAnsi="Arial" w:cs="Arial"/>
          <w:sz w:val="22"/>
          <w:szCs w:val="22"/>
          <w:lang w:eastAsia="lt-LT"/>
        </w:rPr>
        <w:t>i mokėtinas sumas.</w:t>
      </w:r>
    </w:p>
    <w:p w14:paraId="5F5A393B" w14:textId="7628BD34" w:rsidR="00981856" w:rsidRPr="00DF0DFF" w:rsidRDefault="00992463"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F2517">
        <w:rPr>
          <w:rFonts w:ascii="Arial" w:hAnsi="Arial" w:cs="Arial"/>
          <w:sz w:val="22"/>
          <w:szCs w:val="22"/>
          <w:lang w:eastAsia="lt-LT"/>
        </w:rPr>
        <w:t>Teikėjas</w:t>
      </w:r>
      <w:r w:rsidR="0087377A" w:rsidRPr="00CC22CE">
        <w:rPr>
          <w:rFonts w:ascii="Arial" w:hAnsi="Arial" w:cs="Arial"/>
          <w:sz w:val="22"/>
          <w:szCs w:val="22"/>
          <w:lang w:eastAsia="lt-LT"/>
        </w:rPr>
        <w:t xml:space="preserve"> įsipareigoja:</w:t>
      </w:r>
    </w:p>
    <w:p w14:paraId="1FB6363A" w14:textId="2567069C" w:rsidR="00062A3A" w:rsidRPr="00DF0DFF" w:rsidRDefault="00062A3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savo rizika bei sąskaita teikti Paslaugas pagal šią Sutartį ir Užsakovo nurodymus bei pateiktus dokumentus;</w:t>
      </w:r>
    </w:p>
    <w:p w14:paraId="5D131D5C" w14:textId="4AF63009" w:rsidR="00062A3A" w:rsidRPr="00DF0DFF" w:rsidRDefault="00062A3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savarankiškai apsirūpinti Paslaugoms teikti reikalingais materialiniais ištekliais, atsakyti už blogą Paslaugų kokybę;</w:t>
      </w:r>
    </w:p>
    <w:p w14:paraId="59896B5A" w14:textId="45613884" w:rsidR="0075098D" w:rsidRPr="00DF0DFF" w:rsidRDefault="0087377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 xml:space="preserve">laikytis įstatymų ir kitų teisės aktų nuostatų ir užtikrinti, kad jų laikytųsi jo darbuotojai. </w:t>
      </w:r>
      <w:r w:rsidR="00992463" w:rsidRPr="00CF2517">
        <w:rPr>
          <w:rFonts w:ascii="Arial" w:hAnsi="Arial" w:cs="Arial"/>
          <w:sz w:val="22"/>
          <w:szCs w:val="22"/>
          <w:lang w:eastAsia="lt-LT"/>
        </w:rPr>
        <w:t>Teikėjas</w:t>
      </w:r>
      <w:r w:rsidRPr="00CC22CE">
        <w:rPr>
          <w:rFonts w:ascii="Arial" w:hAnsi="Arial" w:cs="Arial"/>
          <w:sz w:val="22"/>
          <w:szCs w:val="22"/>
          <w:lang w:eastAsia="lt-LT"/>
        </w:rPr>
        <w:t xml:space="preserve"> garantuoja Užsakovui nuostolių atlyginimą, jei </w:t>
      </w:r>
      <w:r w:rsidR="00992463" w:rsidRPr="00CF2517">
        <w:rPr>
          <w:rFonts w:ascii="Arial" w:hAnsi="Arial" w:cs="Arial"/>
          <w:sz w:val="22"/>
          <w:szCs w:val="22"/>
          <w:lang w:eastAsia="lt-LT"/>
        </w:rPr>
        <w:t>Teikėjas</w:t>
      </w:r>
      <w:r w:rsidRPr="00CC22CE">
        <w:rPr>
          <w:rFonts w:ascii="Arial" w:hAnsi="Arial" w:cs="Arial"/>
          <w:sz w:val="22"/>
          <w:szCs w:val="22"/>
          <w:lang w:eastAsia="lt-LT"/>
        </w:rPr>
        <w:t xml:space="preserve"> ar jo darbuotojai nesilaikytų įstatymų ir kitų teisės aktų ir dėl to būtų pateikti kokie nors reikalavimai ar pradėti procesiniai veiksmai;</w:t>
      </w:r>
    </w:p>
    <w:p w14:paraId="50463FDE" w14:textId="6EB94006" w:rsidR="004B3F70" w:rsidRPr="00DF0DFF" w:rsidRDefault="0087377A"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 xml:space="preserve">vykdyti teisėtus Užsakovo nurodymus, susijusius su šios Sutarties vykdymu. Jeigu </w:t>
      </w:r>
      <w:r w:rsidR="00992463" w:rsidRPr="00CF2517">
        <w:rPr>
          <w:rFonts w:ascii="Arial" w:hAnsi="Arial" w:cs="Arial"/>
          <w:sz w:val="22"/>
          <w:szCs w:val="22"/>
          <w:lang w:eastAsia="lt-LT"/>
        </w:rPr>
        <w:t>Teikėjas</w:t>
      </w:r>
      <w:r w:rsidRPr="00CC22CE">
        <w:rPr>
          <w:rFonts w:ascii="Arial" w:hAnsi="Arial" w:cs="Arial"/>
          <w:sz w:val="22"/>
          <w:szCs w:val="22"/>
          <w:lang w:eastAsia="lt-LT"/>
        </w:rPr>
        <w:t xml:space="preserve"> mano, kad Užsakovo nurodymai viršija šios Sutarties reikalavimus, jis apie tai raštu praneša Užsakovui per </w:t>
      </w:r>
      <w:r w:rsidRPr="00DF0DFF">
        <w:rPr>
          <w:rFonts w:ascii="Arial" w:hAnsi="Arial" w:cs="Arial"/>
          <w:sz w:val="22"/>
          <w:szCs w:val="22"/>
          <w:lang w:eastAsia="lt-LT"/>
        </w:rPr>
        <w:t>5 (penkias) dienas</w:t>
      </w:r>
      <w:r w:rsidRPr="00CC22CE">
        <w:rPr>
          <w:rFonts w:ascii="Arial" w:hAnsi="Arial" w:cs="Arial"/>
          <w:sz w:val="22"/>
          <w:szCs w:val="22"/>
          <w:lang w:eastAsia="lt-LT"/>
        </w:rPr>
        <w:t xml:space="preserve"> nuo tokio nurodymo gavimo dienos;</w:t>
      </w:r>
    </w:p>
    <w:p w14:paraId="2D4D514D" w14:textId="77777777" w:rsidR="004B3F70" w:rsidRPr="00DF0DFF" w:rsidRDefault="009E18B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užtikrinti, kad visa dokumentacija, susijusi su Paslaugų teikimu, būtų parengta nešališkai, laikantis įstatymų, naudojantis priimtomis ir visuotinai pripažintomis sistemomis bei gera verslo praktika;</w:t>
      </w:r>
    </w:p>
    <w:p w14:paraId="76722D6F" w14:textId="3D3053A0" w:rsidR="001451A1" w:rsidRPr="00DF0DFF" w:rsidRDefault="009E18B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 xml:space="preserve">savo sąskaita apsaugoti ir apginti Užsakovą nuo bet kokių ieškinių, reikalavimų, nuostolių ar žalos, kylančios iš bet kokio </w:t>
      </w:r>
      <w:r w:rsidR="00992463" w:rsidRPr="00CF2517">
        <w:rPr>
          <w:rFonts w:ascii="Arial" w:hAnsi="Arial" w:cs="Arial"/>
          <w:sz w:val="22"/>
          <w:szCs w:val="22"/>
          <w:lang w:eastAsia="lt-LT"/>
        </w:rPr>
        <w:t>Teikėjo</w:t>
      </w:r>
      <w:r w:rsidRPr="00CC22CE">
        <w:rPr>
          <w:rFonts w:ascii="Arial" w:hAnsi="Arial" w:cs="Arial"/>
          <w:sz w:val="22"/>
          <w:szCs w:val="22"/>
          <w:lang w:eastAsia="lt-LT"/>
        </w:rPr>
        <w:t xml:space="preserve"> veiksmo ar neveikimo teikiant Paslaugas, įskaitant ir bet kokius bet kokių teisinių nuostatų pažeidimus arba trečios šalies teisių į patentus, prekinius ženklus ir kitas intelektinės bei pramoninės nuosavybės formas;</w:t>
      </w:r>
    </w:p>
    <w:p w14:paraId="02FCD265" w14:textId="39EA784E" w:rsidR="00E94CA7" w:rsidRPr="00DF0DFF" w:rsidRDefault="00E82DE1"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j</w:t>
      </w:r>
      <w:r w:rsidR="00E94CA7" w:rsidRPr="00CC22CE">
        <w:rPr>
          <w:rFonts w:ascii="Arial" w:hAnsi="Arial" w:cs="Arial"/>
          <w:sz w:val="22"/>
          <w:szCs w:val="22"/>
          <w:lang w:eastAsia="lt-LT"/>
        </w:rPr>
        <w:t xml:space="preserve">eigu, siekiant laiku ir tinkamai įvykdyti Sutartį reikia imtis veiksmų ar teikti paslaugas, kurių </w:t>
      </w:r>
      <w:r w:rsidR="00992463" w:rsidRPr="00CF2517">
        <w:rPr>
          <w:rFonts w:ascii="Arial" w:hAnsi="Arial" w:cs="Arial"/>
          <w:sz w:val="22"/>
          <w:szCs w:val="22"/>
          <w:lang w:eastAsia="lt-LT"/>
        </w:rPr>
        <w:t>Teikėjas</w:t>
      </w:r>
      <w:r w:rsidR="00E94CA7" w:rsidRPr="00CC22CE">
        <w:rPr>
          <w:rFonts w:ascii="Arial" w:hAnsi="Arial" w:cs="Arial"/>
          <w:sz w:val="22"/>
          <w:szCs w:val="22"/>
          <w:lang w:eastAsia="lt-LT"/>
        </w:rPr>
        <w:t xml:space="preserve"> nenumatė, bet turėjo ir galėjo numatyti pagal Užsakovo teiktą informaciją, pirkimo ir kitus dokumentus, taip pat kitą viešai prieinamą informaciją, ir jie yra būtini šiai Sutarčiai</w:t>
      </w:r>
      <w:r w:rsidR="00412750">
        <w:rPr>
          <w:rFonts w:ascii="Arial" w:hAnsi="Arial" w:cs="Arial"/>
          <w:sz w:val="22"/>
          <w:szCs w:val="22"/>
          <w:lang w:eastAsia="lt-LT"/>
        </w:rPr>
        <w:t xml:space="preserve"> </w:t>
      </w:r>
      <w:r w:rsidR="00E94CA7" w:rsidRPr="00CC22CE">
        <w:rPr>
          <w:rFonts w:ascii="Arial" w:hAnsi="Arial" w:cs="Arial"/>
          <w:sz w:val="22"/>
          <w:szCs w:val="22"/>
          <w:lang w:eastAsia="lt-LT"/>
        </w:rPr>
        <w:t xml:space="preserve">tinkamai įvykdyti, šiuos veiksmus ir paslaugas </w:t>
      </w:r>
      <w:r w:rsidR="00992463" w:rsidRPr="00CF2517">
        <w:rPr>
          <w:rFonts w:ascii="Arial" w:hAnsi="Arial" w:cs="Arial"/>
          <w:sz w:val="22"/>
          <w:szCs w:val="22"/>
          <w:lang w:eastAsia="lt-LT"/>
        </w:rPr>
        <w:t>Teikėjas</w:t>
      </w:r>
      <w:r w:rsidR="00E94CA7" w:rsidRPr="00CC22CE">
        <w:rPr>
          <w:rFonts w:ascii="Arial" w:hAnsi="Arial" w:cs="Arial"/>
          <w:sz w:val="22"/>
          <w:szCs w:val="22"/>
          <w:lang w:eastAsia="lt-LT"/>
        </w:rPr>
        <w:t xml:space="preserve"> atlieka savo sąskaita</w:t>
      </w:r>
      <w:r w:rsidR="00880CCA" w:rsidRPr="00CC22CE">
        <w:rPr>
          <w:rFonts w:ascii="Arial" w:hAnsi="Arial" w:cs="Arial"/>
          <w:sz w:val="22"/>
          <w:szCs w:val="22"/>
          <w:lang w:eastAsia="lt-LT"/>
        </w:rPr>
        <w:t>;</w:t>
      </w:r>
    </w:p>
    <w:p w14:paraId="7A6B99B5" w14:textId="780F1A6C" w:rsidR="00412750" w:rsidRPr="00DF0DFF" w:rsidRDefault="0041275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nustačius, kad Paslaugos suteiktos netinkamai, yra trūkumų, klaidų, netikslumų, neatlygintinai ištaisyti visus netikslumus, klaidas ar trūkumus bei padengti visus dėl netinkamo Paslaugų suteikimo Užsakovo turėtus nuostolius;</w:t>
      </w:r>
    </w:p>
    <w:p w14:paraId="224C30E2" w14:textId="77777777" w:rsidR="001B2E42" w:rsidRPr="00DF0DFF" w:rsidRDefault="009E18B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nedelsiant įspėti Užsakovą dėl aplinkybių, kurios trukdo tinkamai ir laiku teikti Paslaugas;</w:t>
      </w:r>
    </w:p>
    <w:p w14:paraId="3B56A39F" w14:textId="63CFE6A7" w:rsidR="00916DE4" w:rsidRPr="00DF0DFF" w:rsidRDefault="009E18B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 xml:space="preserve">teikti audito ir kitoms patikrinimus vykdančioms įstaigoms visą reikalaujamą informaciją (dokumentus) šios Sutarties įgyvendinimo laikotarpiu bei </w:t>
      </w:r>
      <w:r w:rsidR="00412750">
        <w:rPr>
          <w:rFonts w:ascii="Arial" w:hAnsi="Arial" w:cs="Arial"/>
          <w:sz w:val="22"/>
          <w:szCs w:val="22"/>
          <w:lang w:eastAsia="lt-LT"/>
        </w:rPr>
        <w:t>š</w:t>
      </w:r>
      <w:r w:rsidR="00DA47B6">
        <w:rPr>
          <w:rFonts w:ascii="Arial" w:hAnsi="Arial" w:cs="Arial"/>
          <w:sz w:val="22"/>
          <w:szCs w:val="22"/>
          <w:lang w:eastAsia="lt-LT"/>
        </w:rPr>
        <w:t>iai</w:t>
      </w:r>
      <w:r w:rsidR="00412750">
        <w:rPr>
          <w:rFonts w:ascii="Arial" w:hAnsi="Arial" w:cs="Arial"/>
          <w:sz w:val="22"/>
          <w:szCs w:val="22"/>
          <w:lang w:eastAsia="lt-LT"/>
        </w:rPr>
        <w:t xml:space="preserve"> </w:t>
      </w:r>
      <w:r w:rsidR="00DA47B6">
        <w:rPr>
          <w:rFonts w:ascii="Arial" w:hAnsi="Arial" w:cs="Arial"/>
          <w:sz w:val="22"/>
          <w:szCs w:val="22"/>
          <w:lang w:eastAsia="lt-LT"/>
        </w:rPr>
        <w:t>S</w:t>
      </w:r>
      <w:r w:rsidR="00412750">
        <w:rPr>
          <w:rFonts w:ascii="Arial" w:hAnsi="Arial" w:cs="Arial"/>
          <w:sz w:val="22"/>
          <w:szCs w:val="22"/>
          <w:lang w:eastAsia="lt-LT"/>
        </w:rPr>
        <w:t>utar</w:t>
      </w:r>
      <w:r w:rsidR="00DA47B6">
        <w:rPr>
          <w:rFonts w:ascii="Arial" w:hAnsi="Arial" w:cs="Arial"/>
          <w:sz w:val="22"/>
          <w:szCs w:val="22"/>
          <w:lang w:eastAsia="lt-LT"/>
        </w:rPr>
        <w:t>čiai</w:t>
      </w:r>
      <w:r w:rsidR="00412750" w:rsidRPr="00CC22CE">
        <w:rPr>
          <w:rFonts w:ascii="Arial" w:hAnsi="Arial" w:cs="Arial"/>
          <w:sz w:val="22"/>
          <w:szCs w:val="22"/>
          <w:lang w:eastAsia="lt-LT"/>
        </w:rPr>
        <w:t xml:space="preserve"> </w:t>
      </w:r>
      <w:r w:rsidRPr="00CC22CE">
        <w:rPr>
          <w:rFonts w:ascii="Arial" w:hAnsi="Arial" w:cs="Arial"/>
          <w:sz w:val="22"/>
          <w:szCs w:val="22"/>
          <w:lang w:eastAsia="lt-LT"/>
        </w:rPr>
        <w:t>pasibaigus;</w:t>
      </w:r>
      <w:bookmarkStart w:id="13" w:name="_Ref65836619"/>
    </w:p>
    <w:p w14:paraId="7D87FFCD" w14:textId="56FFF6C8" w:rsidR="009356F6" w:rsidRPr="00DF0DFF" w:rsidRDefault="009E18B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bookmarkStart w:id="14" w:name="_Ref174353613"/>
      <w:r w:rsidRPr="00CC22CE">
        <w:rPr>
          <w:rFonts w:ascii="Arial" w:hAnsi="Arial" w:cs="Arial"/>
          <w:sz w:val="22"/>
          <w:szCs w:val="22"/>
          <w:lang w:eastAsia="lt-LT"/>
        </w:rPr>
        <w:t xml:space="preserve">užtikrinti, kad mokėjimo dokumentai už suteiktas Paslaugas, būtų pateikti ne daugiau nei vieną kartą, o esant tokioms situacijoms, nedelsiant informuoti Užsakovą bei </w:t>
      </w:r>
      <w:r w:rsidR="007733DF">
        <w:rPr>
          <w:rFonts w:ascii="Arial" w:hAnsi="Arial" w:cs="Arial"/>
          <w:sz w:val="22"/>
          <w:szCs w:val="22"/>
          <w:lang w:eastAsia="lt-LT"/>
        </w:rPr>
        <w:t xml:space="preserve">ne vėliau kaip per 30 dienų </w:t>
      </w:r>
      <w:r w:rsidRPr="00CC22CE">
        <w:rPr>
          <w:rFonts w:ascii="Arial" w:hAnsi="Arial" w:cs="Arial"/>
          <w:sz w:val="22"/>
          <w:szCs w:val="22"/>
          <w:lang w:eastAsia="lt-LT"/>
        </w:rPr>
        <w:t>grąžinti Užsakovui bet kokias permokėtas sumas;</w:t>
      </w:r>
      <w:bookmarkEnd w:id="13"/>
      <w:bookmarkEnd w:id="14"/>
    </w:p>
    <w:p w14:paraId="44841834" w14:textId="38C68522" w:rsidR="00BB6C60" w:rsidRPr="00DF0DFF" w:rsidRDefault="00BB6C60"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420389">
        <w:rPr>
          <w:rFonts w:ascii="Arial" w:hAnsi="Arial" w:cs="Arial"/>
          <w:sz w:val="22"/>
          <w:szCs w:val="22"/>
          <w:lang w:eastAsia="lt-LT"/>
        </w:rPr>
        <w:lastRenderedPageBreak/>
        <w:t>vykdyti kitus šioje Sutartyje</w:t>
      </w:r>
      <w:r>
        <w:rPr>
          <w:rFonts w:ascii="Arial" w:hAnsi="Arial" w:cs="Arial"/>
          <w:sz w:val="22"/>
          <w:szCs w:val="22"/>
          <w:lang w:eastAsia="lt-LT"/>
        </w:rPr>
        <w:t xml:space="preserve"> </w:t>
      </w:r>
      <w:r w:rsidRPr="00420389">
        <w:rPr>
          <w:rFonts w:ascii="Arial" w:hAnsi="Arial" w:cs="Arial"/>
          <w:sz w:val="22"/>
          <w:szCs w:val="22"/>
          <w:lang w:eastAsia="lt-LT"/>
        </w:rPr>
        <w:t>nustatytus įsipareigojimus, taip pat visas pareigas, įstatymuose ar kituose teisės aktuose priskirtas Teikėjui</w:t>
      </w:r>
      <w:r>
        <w:rPr>
          <w:rFonts w:ascii="Arial" w:hAnsi="Arial" w:cs="Arial"/>
          <w:sz w:val="22"/>
          <w:szCs w:val="22"/>
          <w:lang w:eastAsia="lt-LT"/>
        </w:rPr>
        <w:t>;</w:t>
      </w:r>
    </w:p>
    <w:p w14:paraId="4128E317" w14:textId="062C9E2A" w:rsidR="00816454" w:rsidRPr="00DF0DFF" w:rsidRDefault="00816454"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C22CE">
        <w:rPr>
          <w:rFonts w:ascii="Arial" w:hAnsi="Arial" w:cs="Arial"/>
          <w:sz w:val="22"/>
          <w:szCs w:val="22"/>
          <w:lang w:eastAsia="lt-LT"/>
        </w:rPr>
        <w:t>paskirti atsakingą (-</w:t>
      </w:r>
      <w:proofErr w:type="spellStart"/>
      <w:r w:rsidRPr="00CC22CE">
        <w:rPr>
          <w:rFonts w:ascii="Arial" w:hAnsi="Arial" w:cs="Arial"/>
          <w:sz w:val="22"/>
          <w:szCs w:val="22"/>
          <w:lang w:eastAsia="lt-LT"/>
        </w:rPr>
        <w:t>us</w:t>
      </w:r>
      <w:proofErr w:type="spellEnd"/>
      <w:r w:rsidRPr="00CC22CE">
        <w:rPr>
          <w:rFonts w:ascii="Arial" w:hAnsi="Arial" w:cs="Arial"/>
          <w:sz w:val="22"/>
          <w:szCs w:val="22"/>
          <w:lang w:eastAsia="lt-LT"/>
        </w:rPr>
        <w:t>) darbuotoją (-</w:t>
      </w:r>
      <w:proofErr w:type="spellStart"/>
      <w:r w:rsidRPr="00CC22CE">
        <w:rPr>
          <w:rFonts w:ascii="Arial" w:hAnsi="Arial" w:cs="Arial"/>
          <w:sz w:val="22"/>
          <w:szCs w:val="22"/>
          <w:lang w:eastAsia="lt-LT"/>
        </w:rPr>
        <w:t>us</w:t>
      </w:r>
      <w:proofErr w:type="spellEnd"/>
      <w:r w:rsidRPr="00CC22CE">
        <w:rPr>
          <w:rFonts w:ascii="Arial" w:hAnsi="Arial" w:cs="Arial"/>
          <w:sz w:val="22"/>
          <w:szCs w:val="22"/>
          <w:lang w:eastAsia="lt-LT"/>
        </w:rPr>
        <w:t>), kuriam (-</w:t>
      </w:r>
      <w:proofErr w:type="spellStart"/>
      <w:r w:rsidRPr="00CC22CE">
        <w:rPr>
          <w:rFonts w:ascii="Arial" w:hAnsi="Arial" w:cs="Arial"/>
          <w:sz w:val="22"/>
          <w:szCs w:val="22"/>
          <w:lang w:eastAsia="lt-LT"/>
        </w:rPr>
        <w:t>iems</w:t>
      </w:r>
      <w:proofErr w:type="spellEnd"/>
      <w:r w:rsidRPr="00CC22CE">
        <w:rPr>
          <w:rFonts w:ascii="Arial" w:hAnsi="Arial" w:cs="Arial"/>
          <w:sz w:val="22"/>
          <w:szCs w:val="22"/>
          <w:lang w:eastAsia="lt-LT"/>
        </w:rPr>
        <w:t>) bus suteikta prieiga prie IS „Kelių projektai“</w:t>
      </w:r>
      <w:r w:rsidR="005525AF" w:rsidRPr="00CC22CE">
        <w:rPr>
          <w:rFonts w:ascii="Arial" w:hAnsi="Arial" w:cs="Arial"/>
          <w:sz w:val="22"/>
          <w:szCs w:val="22"/>
          <w:lang w:eastAsia="lt-LT"/>
        </w:rPr>
        <w:t xml:space="preserve"> arba prie Valstybinės ir vietinės reikšmės kelių turto valdymo informacinės sistemos (KTVIS)</w:t>
      </w:r>
      <w:r w:rsidRPr="00CC22CE">
        <w:rPr>
          <w:rFonts w:ascii="Arial" w:hAnsi="Arial" w:cs="Arial"/>
          <w:sz w:val="22"/>
          <w:szCs w:val="22"/>
          <w:lang w:eastAsia="lt-LT"/>
        </w:rPr>
        <w:t>. Užpildytas kiekvieno nuotolinio vartotojo prieigos prašymas turi būti atsiųstas Užsakovui el. paštu. Pasikeitus atsakingam darbuotojui</w:t>
      </w:r>
      <w:r w:rsidR="00651B6A">
        <w:rPr>
          <w:rFonts w:ascii="Arial" w:hAnsi="Arial" w:cs="Arial"/>
          <w:sz w:val="22"/>
          <w:szCs w:val="22"/>
          <w:lang w:eastAsia="lt-LT"/>
        </w:rPr>
        <w:t>,</w:t>
      </w:r>
      <w:r w:rsidRPr="00CC22CE">
        <w:rPr>
          <w:rFonts w:ascii="Arial" w:hAnsi="Arial" w:cs="Arial"/>
          <w:sz w:val="22"/>
          <w:szCs w:val="22"/>
          <w:lang w:eastAsia="lt-LT"/>
        </w:rPr>
        <w:t xml:space="preserve"> nedelsiant pateikti prašymą panaikinti seno darbuotojo prieigą ir naujo darbuotojo prieigai prie IS „Kelių projektai“</w:t>
      </w:r>
      <w:r w:rsidR="0095269B" w:rsidRPr="00CC22CE">
        <w:rPr>
          <w:rFonts w:ascii="Arial" w:hAnsi="Arial" w:cs="Arial"/>
          <w:sz w:val="22"/>
          <w:szCs w:val="22"/>
          <w:lang w:eastAsia="lt-LT"/>
        </w:rPr>
        <w:t xml:space="preserve"> arba prie Valstybinės ir vietinės reikšmės kelių turto valdymo informacinės sistemos (KTVIS)</w:t>
      </w:r>
      <w:r w:rsidRPr="00CC22CE">
        <w:rPr>
          <w:rFonts w:ascii="Arial" w:hAnsi="Arial" w:cs="Arial"/>
          <w:sz w:val="22"/>
          <w:szCs w:val="22"/>
          <w:lang w:eastAsia="lt-LT"/>
        </w:rPr>
        <w:t xml:space="preserve"> sukurti.</w:t>
      </w:r>
    </w:p>
    <w:p w14:paraId="61F91D6D" w14:textId="558B1C82" w:rsidR="00C67995" w:rsidRPr="00DF0DFF" w:rsidRDefault="00990495"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DF0DFF">
        <w:rPr>
          <w:rFonts w:ascii="Arial" w:hAnsi="Arial" w:cs="Arial"/>
          <w:sz w:val="22"/>
          <w:szCs w:val="22"/>
          <w:lang w:eastAsia="lt-LT"/>
        </w:rPr>
        <w:t>siekti, kad Sutarties vykdymo metu būtų sunaudojama mažiau gamtos išteklių, kaip tai apibrėžta Lietuvos Respublikos aplinkos ministro 2011 m. birželio 28 d. įsakyme Nr. D1-508 „</w:t>
      </w:r>
      <w:r w:rsidR="00AE1BDB" w:rsidRPr="00DF0DFF">
        <w:rPr>
          <w:rFonts w:ascii="Arial" w:hAnsi="Arial" w:cs="Arial"/>
          <w:sz w:val="22"/>
          <w:szCs w:val="22"/>
          <w:lang w:eastAsia="lt-LT"/>
        </w:rPr>
        <w:t>Dėl Aplinkos apsaugos kriterijų taikymo, vykdant žaliuosius pirkimus, tvarkos aprašo patvirtinimo</w:t>
      </w:r>
      <w:r w:rsidRPr="00DF0DFF">
        <w:rPr>
          <w:rFonts w:ascii="Arial" w:hAnsi="Arial" w:cs="Arial"/>
          <w:sz w:val="22"/>
          <w:szCs w:val="22"/>
          <w:lang w:eastAsia="lt-LT"/>
        </w:rPr>
        <w:t>“ (toliau – Aprašas), t. y. mažinti popieriaus sunaudojimą, atsisakyti nebūtino dokumentų kopijavimo ir spausdinimo, parengtus,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45A1D93C" w14:textId="5187CDA1" w:rsidR="00AA215D" w:rsidRPr="00DF0DFF" w:rsidRDefault="00AA215D" w:rsidP="00DF0DFF">
      <w:pPr>
        <w:pStyle w:val="ListParagraph"/>
        <w:numPr>
          <w:ilvl w:val="1"/>
          <w:numId w:val="82"/>
        </w:numPr>
        <w:tabs>
          <w:tab w:val="left" w:pos="0"/>
          <w:tab w:val="left" w:pos="567"/>
          <w:tab w:val="left" w:pos="851"/>
          <w:tab w:val="left" w:pos="993"/>
          <w:tab w:val="left" w:pos="1560"/>
        </w:tabs>
        <w:ind w:left="0" w:firstLine="426"/>
        <w:rPr>
          <w:rFonts w:ascii="Arial" w:hAnsi="Arial" w:cs="Arial"/>
          <w:sz w:val="22"/>
          <w:szCs w:val="22"/>
          <w:lang w:eastAsia="lt-LT"/>
        </w:rPr>
      </w:pPr>
      <w:r w:rsidRPr="00CF2517">
        <w:rPr>
          <w:rFonts w:ascii="Arial" w:hAnsi="Arial" w:cs="Arial"/>
          <w:sz w:val="22"/>
          <w:szCs w:val="22"/>
          <w:lang w:eastAsia="lt-LT"/>
        </w:rPr>
        <w:t>atsakyti tiek prieš Užsakovą, tiek prieš valstybės (savivaldos) institucijas, tiek ir prieš kitus asmenis dėl netinkamai suteiktų Paslaugų. Teikėjas atlygina Užsakovui dėl Teikėjo netinkamai suteiktų Paslaugų patirtus nuostolius. Tuo atveju, jei Užsakovui yra pareiškiamas ieškinys, pretenzija ar atsiranda grėsmė šioms ir panašioms aplinkybėms atsirasti dėl Teikėjo veiklos (veiksmų, neveikimo) teikiant Paslaugas, Teikėjas įsipareigoja nedelsdamas imtis veiksmų siekiant situacijai išsiaiškinti ir ginčą išspręsti.</w:t>
      </w:r>
    </w:p>
    <w:p w14:paraId="03F69312" w14:textId="3E5ABF38" w:rsidR="009E18B0" w:rsidRPr="00CC22CE" w:rsidRDefault="00992463" w:rsidP="00DF0DFF">
      <w:pPr>
        <w:pStyle w:val="ListParagraph"/>
        <w:numPr>
          <w:ilvl w:val="0"/>
          <w:numId w:val="83"/>
        </w:numPr>
        <w:tabs>
          <w:tab w:val="left" w:pos="851"/>
        </w:tabs>
        <w:ind w:left="0" w:firstLine="426"/>
        <w:rPr>
          <w:rFonts w:ascii="Arial" w:hAnsi="Arial" w:cs="Arial"/>
          <w:b/>
          <w:bCs/>
          <w:caps/>
          <w:color w:val="000000"/>
          <w:sz w:val="22"/>
          <w:szCs w:val="22"/>
        </w:rPr>
      </w:pPr>
      <w:r w:rsidRPr="00CF2517">
        <w:rPr>
          <w:rFonts w:ascii="Arial" w:hAnsi="Arial" w:cs="Arial"/>
          <w:sz w:val="22"/>
          <w:szCs w:val="22"/>
        </w:rPr>
        <w:t>Teikėjas</w:t>
      </w:r>
      <w:r w:rsidR="009E18B0" w:rsidRPr="00CC22CE">
        <w:rPr>
          <w:rFonts w:ascii="Arial" w:hAnsi="Arial" w:cs="Arial"/>
          <w:sz w:val="22"/>
          <w:szCs w:val="22"/>
          <w:lang w:eastAsia="lt-LT"/>
        </w:rPr>
        <w:t xml:space="preserve"> turi teisę atsisakyti vykdyti Sutartį, jei Užsakovas nepašalina </w:t>
      </w:r>
      <w:r w:rsidR="00311EDE" w:rsidRPr="00CC22CE">
        <w:rPr>
          <w:rFonts w:ascii="Arial" w:hAnsi="Arial" w:cs="Arial"/>
          <w:sz w:val="22"/>
          <w:szCs w:val="22"/>
          <w:lang w:eastAsia="lt-LT"/>
        </w:rPr>
        <w:t>nuo savo valios priklausančių</w:t>
      </w:r>
      <w:r w:rsidR="00311EDE" w:rsidRPr="00311EDE" w:rsidDel="00992463">
        <w:rPr>
          <w:rFonts w:ascii="Arial" w:hAnsi="Arial" w:cs="Arial"/>
          <w:bCs/>
          <w:sz w:val="22"/>
          <w:szCs w:val="22"/>
          <w:lang w:eastAsia="lt-LT"/>
        </w:rPr>
        <w:t xml:space="preserve"> </w:t>
      </w:r>
      <w:r w:rsidRPr="00CF2517">
        <w:rPr>
          <w:rFonts w:ascii="Arial" w:hAnsi="Arial" w:cs="Arial"/>
          <w:bCs/>
          <w:sz w:val="22"/>
          <w:szCs w:val="22"/>
          <w:lang w:eastAsia="lt-LT"/>
        </w:rPr>
        <w:t>Teikėjo</w:t>
      </w:r>
      <w:r w:rsidR="009E18B0" w:rsidRPr="00CC22CE">
        <w:rPr>
          <w:rFonts w:ascii="Arial" w:hAnsi="Arial" w:cs="Arial"/>
          <w:sz w:val="22"/>
          <w:szCs w:val="22"/>
          <w:lang w:eastAsia="lt-LT"/>
        </w:rPr>
        <w:t xml:space="preserve"> įspėjime nurodytų aplinkybių, kliudančių tinkamai atlikti šia</w:t>
      </w:r>
      <w:r w:rsidR="003B30BD" w:rsidRPr="00CC22CE">
        <w:rPr>
          <w:rFonts w:ascii="Arial" w:hAnsi="Arial" w:cs="Arial"/>
          <w:sz w:val="22"/>
          <w:szCs w:val="22"/>
          <w:lang w:eastAsia="lt-LT"/>
        </w:rPr>
        <w:t xml:space="preserve"> </w:t>
      </w:r>
      <w:r w:rsidR="007961FE" w:rsidRPr="00CC22CE">
        <w:rPr>
          <w:rFonts w:ascii="Arial" w:hAnsi="Arial" w:cs="Arial"/>
          <w:sz w:val="22"/>
          <w:szCs w:val="22"/>
          <w:lang w:eastAsia="lt-LT"/>
        </w:rPr>
        <w:t xml:space="preserve">pirkimo </w:t>
      </w:r>
      <w:r w:rsidR="00BB6C60">
        <w:rPr>
          <w:rFonts w:ascii="Arial" w:hAnsi="Arial" w:cs="Arial"/>
          <w:sz w:val="22"/>
          <w:szCs w:val="22"/>
          <w:lang w:eastAsia="lt-LT"/>
        </w:rPr>
        <w:t>S</w:t>
      </w:r>
      <w:r w:rsidR="009E18B0" w:rsidRPr="00CC22CE">
        <w:rPr>
          <w:rFonts w:ascii="Arial" w:hAnsi="Arial" w:cs="Arial"/>
          <w:sz w:val="22"/>
          <w:szCs w:val="22"/>
          <w:lang w:eastAsia="lt-LT"/>
        </w:rPr>
        <w:t>utartimi</w:t>
      </w:r>
      <w:r w:rsidR="003B30BD" w:rsidRPr="00CC22CE">
        <w:rPr>
          <w:rFonts w:ascii="Arial" w:hAnsi="Arial" w:cs="Arial"/>
          <w:sz w:val="22"/>
          <w:szCs w:val="22"/>
          <w:lang w:eastAsia="lt-LT"/>
        </w:rPr>
        <w:t>s</w:t>
      </w:r>
      <w:r w:rsidR="009E18B0" w:rsidRPr="00CC22CE">
        <w:rPr>
          <w:rFonts w:ascii="Arial" w:hAnsi="Arial" w:cs="Arial"/>
          <w:sz w:val="22"/>
          <w:szCs w:val="22"/>
          <w:lang w:eastAsia="lt-LT"/>
        </w:rPr>
        <w:t xml:space="preserve"> numatytą užduotį ir reikalauti dalinio apmokėjimo už suteiktas Paslaugas.</w:t>
      </w:r>
    </w:p>
    <w:p w14:paraId="69A1A6CB" w14:textId="77777777" w:rsidR="00F638E9" w:rsidRPr="00CF2517" w:rsidRDefault="00F638E9" w:rsidP="0062232F">
      <w:pPr>
        <w:tabs>
          <w:tab w:val="left" w:pos="851"/>
          <w:tab w:val="left" w:pos="1134"/>
          <w:tab w:val="left" w:pos="1276"/>
          <w:tab w:val="left" w:pos="1418"/>
          <w:tab w:val="left" w:pos="1560"/>
        </w:tabs>
        <w:ind w:firstLine="426"/>
        <w:rPr>
          <w:rFonts w:ascii="Arial" w:hAnsi="Arial" w:cs="Arial"/>
          <w:b/>
          <w:bCs/>
          <w:caps/>
          <w:color w:val="000000"/>
          <w:sz w:val="22"/>
          <w:szCs w:val="22"/>
        </w:rPr>
      </w:pPr>
    </w:p>
    <w:p w14:paraId="3020327E" w14:textId="77777777" w:rsidR="00FE6FB2" w:rsidRPr="00CF2517" w:rsidRDefault="00FE6FB2" w:rsidP="0062232F">
      <w:pPr>
        <w:pStyle w:val="ListParagraph"/>
        <w:numPr>
          <w:ilvl w:val="0"/>
          <w:numId w:val="49"/>
        </w:numPr>
        <w:tabs>
          <w:tab w:val="left" w:pos="426"/>
          <w:tab w:val="left" w:pos="851"/>
          <w:tab w:val="left" w:pos="1134"/>
        </w:tabs>
        <w:ind w:left="0" w:firstLine="426"/>
        <w:jc w:val="center"/>
        <w:rPr>
          <w:rFonts w:ascii="Arial" w:hAnsi="Arial" w:cs="Arial"/>
          <w:b/>
          <w:bCs/>
          <w:caps/>
          <w:color w:val="000000"/>
          <w:sz w:val="22"/>
          <w:szCs w:val="22"/>
        </w:rPr>
      </w:pPr>
      <w:r w:rsidRPr="00CF2517">
        <w:rPr>
          <w:rFonts w:ascii="Arial" w:hAnsi="Arial" w:cs="Arial"/>
          <w:b/>
          <w:sz w:val="22"/>
          <w:szCs w:val="22"/>
          <w:lang w:eastAsia="lt-LT"/>
        </w:rPr>
        <w:t>ŠALIŲ ATSAKOMYBĖ</w:t>
      </w:r>
    </w:p>
    <w:p w14:paraId="5E3DD1FB" w14:textId="77777777" w:rsidR="00FE6FB2" w:rsidRPr="00CF2517" w:rsidRDefault="00FE6FB2" w:rsidP="0062232F">
      <w:pPr>
        <w:tabs>
          <w:tab w:val="left" w:pos="851"/>
          <w:tab w:val="left" w:pos="1134"/>
        </w:tabs>
        <w:ind w:firstLine="426"/>
        <w:rPr>
          <w:rFonts w:ascii="Arial" w:hAnsi="Arial" w:cs="Arial"/>
          <w:b/>
          <w:bCs/>
          <w:caps/>
          <w:color w:val="000000"/>
          <w:sz w:val="22"/>
          <w:szCs w:val="22"/>
        </w:rPr>
      </w:pPr>
    </w:p>
    <w:p w14:paraId="6DD580A8" w14:textId="77777777"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r w:rsidRPr="00DA3C75">
        <w:rPr>
          <w:rFonts w:ascii="Arial" w:hAnsi="Arial" w:cs="Arial"/>
          <w:sz w:val="22"/>
          <w:szCs w:val="22"/>
        </w:rPr>
        <w:t>Teikėjas yra visiškai atsakingas už žalą, padarytą tretiesiems asmenims, jų turtui, teikiant Sutartyse numatytas Paslaugas. Teikėjas taip pat atsako už subteikėjų (jungtinės veiklos sutarties partneris už kitų už ūkio subjektų grupės partnerių), jų įgaliotų atstovų ir (ar) darbuotojų veiksmus arba neveikimą.</w:t>
      </w:r>
    </w:p>
    <w:p w14:paraId="32B5AB23" w14:textId="465D28A1"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bookmarkStart w:id="15" w:name="_Ref194931739"/>
      <w:r w:rsidRPr="00DA3C75">
        <w:rPr>
          <w:rFonts w:ascii="Arial" w:hAnsi="Arial" w:cs="Arial"/>
          <w:sz w:val="22"/>
          <w:szCs w:val="22"/>
        </w:rPr>
        <w:t>Teikėjas, nesuteikęs Paslaugų</w:t>
      </w:r>
      <w:r>
        <w:rPr>
          <w:rFonts w:ascii="Arial" w:hAnsi="Arial" w:cs="Arial"/>
          <w:sz w:val="22"/>
          <w:szCs w:val="22"/>
        </w:rPr>
        <w:t xml:space="preserve"> Užsakyme ir/ar</w:t>
      </w:r>
      <w:r w:rsidRPr="00DA3C75">
        <w:rPr>
          <w:rFonts w:ascii="Arial" w:hAnsi="Arial" w:cs="Arial"/>
          <w:sz w:val="22"/>
          <w:szCs w:val="22"/>
        </w:rPr>
        <w:t xml:space="preserve"> </w:t>
      </w:r>
      <w:r>
        <w:rPr>
          <w:rFonts w:ascii="Arial" w:hAnsi="Arial" w:cs="Arial"/>
          <w:sz w:val="22"/>
          <w:szCs w:val="22"/>
        </w:rPr>
        <w:t>S</w:t>
      </w:r>
      <w:r w:rsidRPr="00DA3C75">
        <w:rPr>
          <w:rFonts w:ascii="Arial" w:hAnsi="Arial" w:cs="Arial"/>
          <w:sz w:val="22"/>
          <w:szCs w:val="22"/>
        </w:rPr>
        <w:t xml:space="preserve">utartyje numatytu laiku, įsipareigoja mokėti Užsakovui 50 (penkiasdešimties) Eur dydžio delspinigius už kiekvieną pavėluotą dieną ir atlyginti Užsakovui dėl to patirtus nuostolius, kurių nepadengia minėtos netesybos. Delspinigiai išskaičiuojami iš Teikėjui pagal </w:t>
      </w:r>
      <w:r>
        <w:rPr>
          <w:rFonts w:ascii="Arial" w:hAnsi="Arial" w:cs="Arial"/>
          <w:sz w:val="22"/>
          <w:szCs w:val="22"/>
        </w:rPr>
        <w:t>šią S</w:t>
      </w:r>
      <w:r w:rsidRPr="00DA3C75">
        <w:rPr>
          <w:rFonts w:ascii="Arial" w:hAnsi="Arial" w:cs="Arial"/>
          <w:sz w:val="22"/>
          <w:szCs w:val="22"/>
        </w:rPr>
        <w:t>utartį mokėtinų sumų (be PVM). Apie atliktą įskaitymą Užsakovas raštu informuoja Teikėją.</w:t>
      </w:r>
      <w:bookmarkEnd w:id="15"/>
    </w:p>
    <w:p w14:paraId="7E732C29" w14:textId="2F533BCC"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bookmarkStart w:id="16" w:name="_Ref182338233"/>
      <w:r w:rsidRPr="00DA3C75">
        <w:rPr>
          <w:rFonts w:ascii="Arial" w:hAnsi="Arial" w:cs="Arial"/>
          <w:sz w:val="22"/>
          <w:szCs w:val="22"/>
        </w:rPr>
        <w:t xml:space="preserve">Teikėjas, nepašalinęs trūkumų, klaidų ir (ar) netikslumų per Užsakovo nurodytą laiką, įsipareigoja sumokėti Užsakovui 50 (penkiasdešimties) Eur dydžio delspinigius už kiekvieną uždelstą dieną ir atlyginti Užsakovui dėl to patirtus nuostolius, kurių nepadengia minėtos netesybos. Delspinigiai išskaičiuojami iš Teikėjui pagal </w:t>
      </w:r>
      <w:r>
        <w:rPr>
          <w:rFonts w:ascii="Arial" w:hAnsi="Arial" w:cs="Arial"/>
          <w:sz w:val="22"/>
          <w:szCs w:val="22"/>
        </w:rPr>
        <w:t>šią S</w:t>
      </w:r>
      <w:r w:rsidRPr="00DA3C75">
        <w:rPr>
          <w:rFonts w:ascii="Arial" w:hAnsi="Arial" w:cs="Arial"/>
          <w:sz w:val="22"/>
          <w:szCs w:val="22"/>
        </w:rPr>
        <w:t>utartį mokėtinų sumų (be PVM). Apie atliktą įskaitymą Užsakovas raštu informuoja Teikėją.</w:t>
      </w:r>
      <w:bookmarkEnd w:id="16"/>
    </w:p>
    <w:p w14:paraId="237227EB" w14:textId="7A7BFF4F"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bookmarkStart w:id="17" w:name="_Ref192796467"/>
      <w:r w:rsidRPr="00DA3C75">
        <w:rPr>
          <w:rFonts w:ascii="Arial" w:hAnsi="Arial" w:cs="Arial"/>
          <w:sz w:val="22"/>
          <w:szCs w:val="22"/>
        </w:rPr>
        <w:t xml:space="preserve">Teikėjui nepašalinus trūkumų, klaidų ir (ar) netikslumų per Užsakovo nustatytą laiką, Užsakovas turi teisę be atskiro Teikėjo įspėjimo pasitelkti trečiuosius asmenis nustatytiems trūkumams, klaidoms ir (ar) netikslumams pašalinti ir turėtomis išlaidomis sumažinti Teikėjui pagal </w:t>
      </w:r>
      <w:r w:rsidR="00A133E7">
        <w:rPr>
          <w:rFonts w:ascii="Arial" w:hAnsi="Arial" w:cs="Arial"/>
          <w:sz w:val="22"/>
          <w:szCs w:val="22"/>
        </w:rPr>
        <w:t>S</w:t>
      </w:r>
      <w:r w:rsidRPr="00DA3C75">
        <w:rPr>
          <w:rFonts w:ascii="Arial" w:hAnsi="Arial" w:cs="Arial"/>
          <w:sz w:val="22"/>
          <w:szCs w:val="22"/>
        </w:rPr>
        <w:t xml:space="preserve">utartį mokėtinas sumas. Tokiu atveju Teikėjas privalės atlyginti visus Užsakovo patirtus su trūkumų, klaidų ir (ar) netikslumų šalinimu susijusius nuostolius. Trečiųjų asmenų pasitelkimas trūkumams, klaidoms ir (ar) netikslumams pašalinti neatleidžia Teikėjo nuo Sutarties </w:t>
      </w:r>
      <w:r w:rsidR="00565108">
        <w:rPr>
          <w:rFonts w:ascii="Arial" w:hAnsi="Arial" w:cs="Arial"/>
          <w:sz w:val="22"/>
          <w:szCs w:val="22"/>
        </w:rPr>
        <w:fldChar w:fldCharType="begin"/>
      </w:r>
      <w:r w:rsidR="00565108">
        <w:rPr>
          <w:rFonts w:ascii="Arial" w:hAnsi="Arial" w:cs="Arial"/>
          <w:sz w:val="22"/>
          <w:szCs w:val="22"/>
        </w:rPr>
        <w:instrText xml:space="preserve"> REF _Ref182338233 \r \h </w:instrText>
      </w:r>
      <w:r w:rsidR="00565108">
        <w:rPr>
          <w:rFonts w:ascii="Arial" w:hAnsi="Arial" w:cs="Arial"/>
          <w:sz w:val="22"/>
          <w:szCs w:val="22"/>
        </w:rPr>
      </w:r>
      <w:r w:rsidR="00565108">
        <w:rPr>
          <w:rFonts w:ascii="Arial" w:hAnsi="Arial" w:cs="Arial"/>
          <w:sz w:val="22"/>
          <w:szCs w:val="22"/>
        </w:rPr>
        <w:fldChar w:fldCharType="separate"/>
      </w:r>
      <w:r w:rsidR="003A22B0">
        <w:rPr>
          <w:rFonts w:ascii="Arial" w:hAnsi="Arial" w:cs="Arial"/>
          <w:sz w:val="22"/>
          <w:szCs w:val="22"/>
        </w:rPr>
        <w:t>56</w:t>
      </w:r>
      <w:r w:rsidR="00565108">
        <w:rPr>
          <w:rFonts w:ascii="Arial" w:hAnsi="Arial" w:cs="Arial"/>
          <w:sz w:val="22"/>
          <w:szCs w:val="22"/>
        </w:rPr>
        <w:fldChar w:fldCharType="end"/>
      </w:r>
      <w:r w:rsidR="000C39AA">
        <w:rPr>
          <w:rFonts w:ascii="Arial" w:hAnsi="Arial" w:cs="Arial"/>
          <w:sz w:val="22"/>
          <w:szCs w:val="22"/>
        </w:rPr>
        <w:t xml:space="preserve"> </w:t>
      </w:r>
      <w:r w:rsidRPr="00DA3C75">
        <w:rPr>
          <w:rFonts w:ascii="Arial" w:hAnsi="Arial" w:cs="Arial"/>
          <w:sz w:val="22"/>
          <w:szCs w:val="22"/>
        </w:rPr>
        <w:t>punkte numatytų delspinigių mokėjimo.</w:t>
      </w:r>
      <w:bookmarkEnd w:id="17"/>
    </w:p>
    <w:p w14:paraId="6D722222" w14:textId="4C2E4A41"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r w:rsidRPr="00DA3C75">
        <w:rPr>
          <w:rFonts w:ascii="Arial" w:hAnsi="Arial" w:cs="Arial"/>
          <w:sz w:val="22"/>
          <w:szCs w:val="22"/>
        </w:rPr>
        <w:t>Sutar</w:t>
      </w:r>
      <w:r w:rsidR="002637D8">
        <w:rPr>
          <w:rFonts w:ascii="Arial" w:hAnsi="Arial" w:cs="Arial"/>
          <w:sz w:val="22"/>
          <w:szCs w:val="22"/>
        </w:rPr>
        <w:t>ties</w:t>
      </w:r>
      <w:r w:rsidRPr="00DA3C75">
        <w:rPr>
          <w:rFonts w:ascii="Arial" w:hAnsi="Arial" w:cs="Arial"/>
          <w:sz w:val="22"/>
          <w:szCs w:val="22"/>
        </w:rPr>
        <w:t xml:space="preserve"> galiojimo metu už netinkamus, neteisingus ar neteisėtus atliktų Paslaugų rezultatus, gavus Užsakovo pranešimą, Teikėjas įsipareigoja sumokėti Užsakovui ne didesnę kaip 10 % (dešimties procentų) dydžio baudą nuo visos </w:t>
      </w:r>
      <w:r w:rsidR="002637D8">
        <w:rPr>
          <w:rFonts w:ascii="Arial" w:hAnsi="Arial" w:cs="Arial"/>
          <w:sz w:val="22"/>
          <w:szCs w:val="22"/>
        </w:rPr>
        <w:t xml:space="preserve">pagal šią Sutartį </w:t>
      </w:r>
      <w:r w:rsidRPr="00DA3C75">
        <w:rPr>
          <w:rFonts w:ascii="Arial" w:hAnsi="Arial" w:cs="Arial"/>
          <w:sz w:val="22"/>
          <w:szCs w:val="22"/>
        </w:rPr>
        <w:t>nupirktų Paslaugų kainos (be PVM), kuri bus laikoma Užsakovo minimaliais nuostoliais ir atlyginti kitus Užsakovo nuostolius, kurių nepadengia nurodytos netesybos.</w:t>
      </w:r>
    </w:p>
    <w:p w14:paraId="261F8ABB" w14:textId="0A093F6A" w:rsidR="00DA3C75" w:rsidRPr="00D52DC1" w:rsidRDefault="00DA3C75" w:rsidP="00DF0DFF">
      <w:pPr>
        <w:pStyle w:val="ListParagraph"/>
        <w:numPr>
          <w:ilvl w:val="0"/>
          <w:numId w:val="83"/>
        </w:numPr>
        <w:tabs>
          <w:tab w:val="left" w:pos="851"/>
          <w:tab w:val="left" w:pos="993"/>
        </w:tabs>
        <w:ind w:left="0" w:firstLine="426"/>
        <w:rPr>
          <w:rFonts w:ascii="Arial" w:hAnsi="Arial" w:cs="Arial"/>
          <w:sz w:val="22"/>
          <w:szCs w:val="22"/>
        </w:rPr>
      </w:pPr>
      <w:r w:rsidRPr="00D52DC1">
        <w:rPr>
          <w:rFonts w:ascii="Arial" w:hAnsi="Arial" w:cs="Arial"/>
          <w:sz w:val="22"/>
          <w:szCs w:val="22"/>
        </w:rPr>
        <w:t xml:space="preserve">Teikėjas, pasitelkęs papildomus subteikėjus, atsisakęs Sutartyse numatytų subteikėjų, sukeitęs vietomis Sutartyse numatytus subteikėjus, ir (ar) perdavęs didesnę (mažesnę) Paslaugų dalį, negu buvo nurodyta pasiūlyme, kitam Sutartyse numatytam subteikėjui, ir tokių veiksmų nesuderinęs su Užsakovu, t. y. nesilaikęs Sutarties </w:t>
      </w:r>
      <w:r w:rsidR="00E81C60" w:rsidRPr="006415CB">
        <w:rPr>
          <w:rFonts w:ascii="Arial" w:hAnsi="Arial" w:cs="Arial"/>
          <w:sz w:val="22"/>
          <w:szCs w:val="22"/>
        </w:rPr>
        <w:fldChar w:fldCharType="begin"/>
      </w:r>
      <w:r w:rsidR="00E81C60" w:rsidRPr="006415CB">
        <w:rPr>
          <w:rFonts w:ascii="Arial" w:hAnsi="Arial" w:cs="Arial"/>
          <w:sz w:val="22"/>
          <w:szCs w:val="22"/>
        </w:rPr>
        <w:instrText xml:space="preserve"> REF _Hlk504404519 \r \h </w:instrText>
      </w:r>
      <w:r w:rsidR="00143D6D" w:rsidRPr="006415CB">
        <w:rPr>
          <w:rFonts w:ascii="Arial" w:hAnsi="Arial" w:cs="Arial"/>
          <w:sz w:val="22"/>
          <w:szCs w:val="22"/>
        </w:rPr>
        <w:instrText xml:space="preserve"> \* MERGEFORMAT </w:instrText>
      </w:r>
      <w:r w:rsidR="00E81C60" w:rsidRPr="006415CB">
        <w:rPr>
          <w:rFonts w:ascii="Arial" w:hAnsi="Arial" w:cs="Arial"/>
          <w:sz w:val="22"/>
          <w:szCs w:val="22"/>
        </w:rPr>
      </w:r>
      <w:r w:rsidR="00E81C60" w:rsidRPr="006415CB">
        <w:rPr>
          <w:rFonts w:ascii="Arial" w:hAnsi="Arial" w:cs="Arial"/>
          <w:sz w:val="22"/>
          <w:szCs w:val="22"/>
        </w:rPr>
        <w:fldChar w:fldCharType="separate"/>
      </w:r>
      <w:r w:rsidR="003A22B0">
        <w:rPr>
          <w:rFonts w:ascii="Arial" w:hAnsi="Arial" w:cs="Arial"/>
          <w:sz w:val="22"/>
          <w:szCs w:val="22"/>
        </w:rPr>
        <w:t>69</w:t>
      </w:r>
      <w:r w:rsidR="00E81C60" w:rsidRPr="006415CB">
        <w:rPr>
          <w:rFonts w:ascii="Arial" w:hAnsi="Arial" w:cs="Arial"/>
          <w:sz w:val="22"/>
          <w:szCs w:val="22"/>
        </w:rPr>
        <w:fldChar w:fldCharType="end"/>
      </w:r>
      <w:r w:rsidRPr="00D52DC1">
        <w:rPr>
          <w:rFonts w:ascii="Arial" w:hAnsi="Arial" w:cs="Arial"/>
          <w:sz w:val="22"/>
          <w:szCs w:val="22"/>
        </w:rPr>
        <w:t xml:space="preserve"> punkte nurodytų reikalavimų, įsipareigoja </w:t>
      </w:r>
      <w:r w:rsidRPr="00D52DC1">
        <w:rPr>
          <w:rFonts w:ascii="Arial" w:hAnsi="Arial" w:cs="Arial"/>
          <w:sz w:val="22"/>
          <w:szCs w:val="22"/>
        </w:rPr>
        <w:lastRenderedPageBreak/>
        <w:t xml:space="preserve">sumokėti Užsakovui 500 Eur (penkių šimtų eurų) dydžio baudą už kiekvieną tokį pažeidimo atvejį, kuri bus išskaičiuota iš Teikėjui pagal </w:t>
      </w:r>
      <w:r w:rsidR="00A05C5B">
        <w:rPr>
          <w:rFonts w:ascii="Arial" w:hAnsi="Arial" w:cs="Arial"/>
          <w:sz w:val="22"/>
          <w:szCs w:val="22"/>
        </w:rPr>
        <w:t>S</w:t>
      </w:r>
      <w:r w:rsidRPr="00D52DC1">
        <w:rPr>
          <w:rFonts w:ascii="Arial" w:hAnsi="Arial" w:cs="Arial"/>
          <w:sz w:val="22"/>
          <w:szCs w:val="22"/>
        </w:rPr>
        <w:t>utartį mokėtinų sumų (be PVM). Apie atliktą įskaitymą Užsakovas raštu informuoja Teikėją.</w:t>
      </w:r>
    </w:p>
    <w:p w14:paraId="2319F2DD" w14:textId="66AC41E9" w:rsidR="00DA3C75" w:rsidRPr="00F07B74" w:rsidRDefault="00DA3C75" w:rsidP="00DF0DFF">
      <w:pPr>
        <w:pStyle w:val="ListParagraph"/>
        <w:numPr>
          <w:ilvl w:val="0"/>
          <w:numId w:val="83"/>
        </w:numPr>
        <w:tabs>
          <w:tab w:val="left" w:pos="851"/>
        </w:tabs>
        <w:ind w:left="0" w:firstLine="426"/>
        <w:rPr>
          <w:rFonts w:ascii="Arial" w:hAnsi="Arial" w:cs="Arial"/>
          <w:sz w:val="22"/>
          <w:szCs w:val="22"/>
        </w:rPr>
      </w:pPr>
      <w:r w:rsidRPr="00F07B74">
        <w:rPr>
          <w:rFonts w:ascii="Arial" w:hAnsi="Arial" w:cs="Arial"/>
          <w:sz w:val="22"/>
          <w:szCs w:val="22"/>
        </w:rPr>
        <w:t xml:space="preserve">Jei Teikėjas Paslaugų nesuteikia iki </w:t>
      </w:r>
      <w:r w:rsidR="002620AA" w:rsidRPr="00DF0DFF">
        <w:rPr>
          <w:rFonts w:ascii="Arial" w:hAnsi="Arial" w:cs="Arial"/>
          <w:sz w:val="22"/>
          <w:szCs w:val="22"/>
        </w:rPr>
        <w:t xml:space="preserve">Techninės specifikacijos </w:t>
      </w:r>
      <w:r w:rsidR="00E51D32" w:rsidRPr="00DF0DFF">
        <w:rPr>
          <w:rFonts w:ascii="Arial" w:hAnsi="Arial" w:cs="Arial"/>
          <w:sz w:val="22"/>
          <w:szCs w:val="22"/>
        </w:rPr>
        <w:t>4.2.4</w:t>
      </w:r>
      <w:r w:rsidR="00A05C5B" w:rsidRPr="00F07B74">
        <w:rPr>
          <w:rFonts w:ascii="Arial" w:hAnsi="Arial" w:cs="Arial"/>
          <w:sz w:val="22"/>
          <w:szCs w:val="22"/>
        </w:rPr>
        <w:t xml:space="preserve"> p</w:t>
      </w:r>
      <w:r w:rsidRPr="00F07B74">
        <w:rPr>
          <w:rFonts w:ascii="Arial" w:hAnsi="Arial" w:cs="Arial"/>
          <w:sz w:val="22"/>
          <w:szCs w:val="22"/>
        </w:rPr>
        <w:t xml:space="preserve">unkte nurodyto termino, </w:t>
      </w:r>
      <w:r w:rsidR="00FD49AE">
        <w:rPr>
          <w:rFonts w:ascii="Arial" w:hAnsi="Arial" w:cs="Arial"/>
          <w:sz w:val="22"/>
          <w:szCs w:val="22"/>
        </w:rPr>
        <w:t>Už</w:t>
      </w:r>
      <w:r w:rsidR="008C1EBB">
        <w:rPr>
          <w:rFonts w:ascii="Arial" w:hAnsi="Arial" w:cs="Arial"/>
          <w:sz w:val="22"/>
          <w:szCs w:val="22"/>
        </w:rPr>
        <w:t xml:space="preserve">sakovas pradeda skaičiuoti Sutarties </w:t>
      </w:r>
      <w:r w:rsidR="000C39AA">
        <w:rPr>
          <w:rFonts w:ascii="Arial" w:hAnsi="Arial" w:cs="Arial"/>
          <w:sz w:val="22"/>
          <w:szCs w:val="22"/>
        </w:rPr>
        <w:fldChar w:fldCharType="begin"/>
      </w:r>
      <w:r w:rsidR="000C39AA">
        <w:rPr>
          <w:rFonts w:ascii="Arial" w:hAnsi="Arial" w:cs="Arial"/>
          <w:sz w:val="22"/>
          <w:szCs w:val="22"/>
        </w:rPr>
        <w:instrText xml:space="preserve"> REF _Ref194931739 \r \h </w:instrText>
      </w:r>
      <w:r w:rsidR="000C39AA">
        <w:rPr>
          <w:rFonts w:ascii="Arial" w:hAnsi="Arial" w:cs="Arial"/>
          <w:sz w:val="22"/>
          <w:szCs w:val="22"/>
        </w:rPr>
      </w:r>
      <w:r w:rsidR="000C39AA">
        <w:rPr>
          <w:rFonts w:ascii="Arial" w:hAnsi="Arial" w:cs="Arial"/>
          <w:sz w:val="22"/>
          <w:szCs w:val="22"/>
        </w:rPr>
        <w:fldChar w:fldCharType="separate"/>
      </w:r>
      <w:r w:rsidR="003A22B0">
        <w:rPr>
          <w:rFonts w:ascii="Arial" w:hAnsi="Arial" w:cs="Arial"/>
          <w:sz w:val="22"/>
          <w:szCs w:val="22"/>
        </w:rPr>
        <w:t>55</w:t>
      </w:r>
      <w:r w:rsidR="000C39AA">
        <w:rPr>
          <w:rFonts w:ascii="Arial" w:hAnsi="Arial" w:cs="Arial"/>
          <w:sz w:val="22"/>
          <w:szCs w:val="22"/>
        </w:rPr>
        <w:fldChar w:fldCharType="end"/>
      </w:r>
      <w:r w:rsidR="008C1EBB">
        <w:rPr>
          <w:rFonts w:ascii="Arial" w:hAnsi="Arial" w:cs="Arial"/>
          <w:sz w:val="22"/>
          <w:szCs w:val="22"/>
        </w:rPr>
        <w:t xml:space="preserve"> punkte numatytus delspinigius. </w:t>
      </w:r>
    </w:p>
    <w:p w14:paraId="3586D457" w14:textId="77777777" w:rsidR="00DA3C75" w:rsidRPr="00DA3C75" w:rsidRDefault="00DA3C75" w:rsidP="00DF0DFF">
      <w:pPr>
        <w:pStyle w:val="ListParagraph"/>
        <w:numPr>
          <w:ilvl w:val="0"/>
          <w:numId w:val="83"/>
        </w:numPr>
        <w:tabs>
          <w:tab w:val="left" w:pos="851"/>
        </w:tabs>
        <w:ind w:left="0" w:firstLine="426"/>
        <w:rPr>
          <w:rFonts w:ascii="Arial" w:hAnsi="Arial" w:cs="Arial"/>
          <w:sz w:val="22"/>
          <w:szCs w:val="22"/>
        </w:rPr>
      </w:pPr>
      <w:r w:rsidRPr="00DA3C75">
        <w:rPr>
          <w:rFonts w:ascii="Arial" w:hAnsi="Arial" w:cs="Arial"/>
          <w:sz w:val="22"/>
          <w:szCs w:val="22"/>
        </w:rPr>
        <w:t>Užsakovas, nepagrįstai uždelsęs atsiskaityti už suteiktas Paslaugas šioje Sutartyje nustatyta tvarka ir terminais, moka Teikėjui Lietuvos Respublikos mokėjimų, atliekamų pagal komercines sutartis, vėlavimo prevencijos įstatymo nustatyto dydžio palūkanas nuo neapmokėtos sumos už kiekvieną uždelstą dieną.</w:t>
      </w:r>
    </w:p>
    <w:p w14:paraId="48E3D1A4" w14:textId="555B6C33" w:rsidR="000849FD" w:rsidRPr="00CC22CE" w:rsidRDefault="007D2052" w:rsidP="00DF0DFF">
      <w:pPr>
        <w:pStyle w:val="ListParagraph"/>
        <w:tabs>
          <w:tab w:val="left" w:pos="851"/>
          <w:tab w:val="left" w:pos="1134"/>
        </w:tabs>
        <w:ind w:left="426"/>
        <w:jc w:val="center"/>
        <w:rPr>
          <w:rFonts w:ascii="Arial" w:hAnsi="Arial" w:cs="Arial"/>
          <w:b/>
          <w:bCs/>
          <w:caps/>
          <w:color w:val="000000"/>
          <w:sz w:val="22"/>
          <w:szCs w:val="22"/>
        </w:rPr>
      </w:pPr>
      <w:r w:rsidRPr="00DF0DFF">
        <w:rPr>
          <w:rFonts w:ascii="Arial" w:hAnsi="Arial" w:cs="Arial"/>
          <w:b/>
          <w:bCs/>
          <w:color w:val="000000"/>
          <w:sz w:val="22"/>
          <w:szCs w:val="22"/>
        </w:rPr>
        <w:cr/>
      </w:r>
      <w:r w:rsidR="007578AF" w:rsidRPr="00DF0DFF">
        <w:rPr>
          <w:rFonts w:ascii="Arial" w:hAnsi="Arial" w:cs="Arial"/>
          <w:b/>
          <w:bCs/>
          <w:color w:val="000000"/>
          <w:sz w:val="22"/>
          <w:szCs w:val="22"/>
        </w:rPr>
        <w:t xml:space="preserve">X. </w:t>
      </w:r>
      <w:r w:rsidR="000849FD" w:rsidRPr="00CC22CE">
        <w:rPr>
          <w:rFonts w:ascii="Arial" w:hAnsi="Arial" w:cs="Arial"/>
          <w:b/>
          <w:bCs/>
          <w:sz w:val="22"/>
          <w:szCs w:val="22"/>
        </w:rPr>
        <w:t>KONFIDENCIALUMAS</w:t>
      </w:r>
    </w:p>
    <w:p w14:paraId="1E2BBF78" w14:textId="77777777" w:rsidR="000849FD" w:rsidRPr="00CC22CE" w:rsidRDefault="000849FD" w:rsidP="00867A8C">
      <w:pPr>
        <w:tabs>
          <w:tab w:val="left" w:pos="851"/>
          <w:tab w:val="left" w:pos="1134"/>
          <w:tab w:val="left" w:pos="1276"/>
        </w:tabs>
        <w:ind w:firstLine="426"/>
        <w:rPr>
          <w:rFonts w:ascii="Arial" w:hAnsi="Arial" w:cs="Arial"/>
          <w:b/>
          <w:bCs/>
          <w:caps/>
          <w:color w:val="000000"/>
          <w:sz w:val="22"/>
          <w:szCs w:val="22"/>
        </w:rPr>
      </w:pPr>
    </w:p>
    <w:p w14:paraId="7A3E9AF0"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5917F6B2"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05D38EC5"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7404FC92"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69F90510"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00F3E6A5" w14:textId="77777777" w:rsidR="00154513" w:rsidRPr="00154513" w:rsidRDefault="00154513" w:rsidP="00A05C5B">
      <w:pPr>
        <w:pStyle w:val="ListParagraph"/>
        <w:numPr>
          <w:ilvl w:val="0"/>
          <w:numId w:val="36"/>
        </w:numPr>
        <w:tabs>
          <w:tab w:val="left" w:pos="851"/>
          <w:tab w:val="left" w:pos="1134"/>
          <w:tab w:val="left" w:pos="1418"/>
        </w:tabs>
        <w:ind w:left="0" w:firstLine="426"/>
        <w:rPr>
          <w:rFonts w:ascii="Arial" w:hAnsi="Arial" w:cs="Arial"/>
          <w:vanish/>
          <w:sz w:val="22"/>
          <w:szCs w:val="22"/>
        </w:rPr>
      </w:pPr>
    </w:p>
    <w:p w14:paraId="5BD6088C" w14:textId="114436B8" w:rsidR="00D8200F" w:rsidRPr="00CC22CE" w:rsidRDefault="000849FD" w:rsidP="00A05C5B">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rPr>
        <w:t>Šalys įsipareigoja neskelbti tretiesiems asmenims informacijos apie šios Sutarties</w:t>
      </w:r>
      <w:r w:rsidRPr="00CC22CE">
        <w:rPr>
          <w:rFonts w:ascii="Arial" w:hAnsi="Arial" w:cs="Arial"/>
          <w:sz w:val="22"/>
          <w:szCs w:val="22"/>
          <w:lang w:eastAsia="lt-LT"/>
        </w:rPr>
        <w:t xml:space="preserve"> </w:t>
      </w:r>
      <w:r w:rsidRPr="00CC22CE">
        <w:rPr>
          <w:rFonts w:ascii="Arial" w:hAnsi="Arial" w:cs="Arial"/>
          <w:sz w:val="22"/>
          <w:szCs w:val="22"/>
        </w:rPr>
        <w:t xml:space="preserve">sudarymo sąlygas ir kitos informacijos apie Sutarties </w:t>
      </w:r>
      <w:r w:rsidR="00D8200F" w:rsidRPr="00CC22CE">
        <w:rPr>
          <w:rFonts w:ascii="Arial" w:hAnsi="Arial" w:cs="Arial"/>
          <w:sz w:val="22"/>
          <w:szCs w:val="22"/>
        </w:rPr>
        <w:t>Š</w:t>
      </w:r>
      <w:r w:rsidRPr="00CC22CE">
        <w:rPr>
          <w:rFonts w:ascii="Arial" w:hAnsi="Arial" w:cs="Arial"/>
          <w:sz w:val="22"/>
          <w:szCs w:val="22"/>
        </w:rPr>
        <w:t>alis daugiau, negu to reikia šiai Sutarčiai tinkamai vykdyti, išskyrus tuos atvejus, kai tai yra privaloma pagal Lietuvos Respublikos teisės aktus.</w:t>
      </w:r>
      <w:r w:rsidR="0079603C" w:rsidRPr="00CF2517">
        <w:rPr>
          <w:rFonts w:ascii="Arial" w:hAnsi="Arial" w:cs="Arial"/>
          <w:color w:val="000000"/>
          <w:sz w:val="22"/>
          <w:szCs w:val="22"/>
        </w:rPr>
        <w:t xml:space="preserve"> Teikėjas privalo užtikrinti, kad fizinių asmenų duomenų tvarkymas būtų suderintas su </w:t>
      </w:r>
      <w:r w:rsidR="0079603C" w:rsidRPr="00CF2517">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0079603C" w:rsidRPr="00CF2517">
        <w:rPr>
          <w:rFonts w:ascii="Arial" w:hAnsi="Arial" w:cs="Arial"/>
          <w:sz w:val="22"/>
          <w:szCs w:val="22"/>
        </w:rPr>
        <w:t xml:space="preserve"> nuostatų reikalavimais.</w:t>
      </w:r>
    </w:p>
    <w:p w14:paraId="2D90B9F8" w14:textId="24D406FA" w:rsidR="000849FD" w:rsidRPr="00CC22CE" w:rsidRDefault="000849FD" w:rsidP="00BD0975">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rPr>
        <w:t xml:space="preserve">Jeigu </w:t>
      </w:r>
      <w:r w:rsidR="00D8200F" w:rsidRPr="00CC22CE">
        <w:rPr>
          <w:rFonts w:ascii="Arial" w:hAnsi="Arial" w:cs="Arial"/>
          <w:sz w:val="22"/>
          <w:szCs w:val="22"/>
        </w:rPr>
        <w:t>Š</w:t>
      </w:r>
      <w:r w:rsidRPr="00CC22CE">
        <w:rPr>
          <w:rFonts w:ascii="Arial" w:hAnsi="Arial" w:cs="Arial"/>
          <w:sz w:val="22"/>
          <w:szCs w:val="22"/>
        </w:rPr>
        <w:t xml:space="preserve">alis, vykdydama šią Sutartį, gavo iš kitos </w:t>
      </w:r>
      <w:r w:rsidR="000002EC" w:rsidRPr="00CC22CE">
        <w:rPr>
          <w:rFonts w:ascii="Arial" w:hAnsi="Arial" w:cs="Arial"/>
          <w:sz w:val="22"/>
          <w:szCs w:val="22"/>
        </w:rPr>
        <w:t>Š</w:t>
      </w:r>
      <w:r w:rsidRPr="00CC22CE">
        <w:rPr>
          <w:rFonts w:ascii="Arial" w:hAnsi="Arial" w:cs="Arial"/>
          <w:sz w:val="22"/>
          <w:szCs w:val="22"/>
        </w:rPr>
        <w:t xml:space="preserve">alies informaciją, kuri yra komercinė paslaptis, arba kitokią konfidencialią informaciją, tai ji neturi teisės suteikti šios informacijos tretiesiems asmenims be kitos </w:t>
      </w:r>
      <w:r w:rsidR="00D8200F" w:rsidRPr="00CC22CE">
        <w:rPr>
          <w:rFonts w:ascii="Arial" w:hAnsi="Arial" w:cs="Arial"/>
          <w:sz w:val="22"/>
          <w:szCs w:val="22"/>
        </w:rPr>
        <w:t>Š</w:t>
      </w:r>
      <w:r w:rsidRPr="00CC22CE">
        <w:rPr>
          <w:rFonts w:ascii="Arial" w:hAnsi="Arial" w:cs="Arial"/>
          <w:sz w:val="22"/>
          <w:szCs w:val="22"/>
        </w:rPr>
        <w:t>alies sutikimo, išskyrus tuos atvejus, kai tai yra privaloma pagal Lietuvos Respublikos teisės aktus.</w:t>
      </w:r>
    </w:p>
    <w:p w14:paraId="1620F0A3" w14:textId="77777777" w:rsidR="00277989" w:rsidRPr="00CC22CE" w:rsidRDefault="00277989" w:rsidP="00DF0DFF">
      <w:pPr>
        <w:pStyle w:val="ListParagraph"/>
        <w:tabs>
          <w:tab w:val="left" w:pos="0"/>
          <w:tab w:val="left" w:pos="851"/>
          <w:tab w:val="left" w:pos="1134"/>
          <w:tab w:val="left" w:pos="1418"/>
        </w:tabs>
        <w:suppressAutoHyphens/>
        <w:autoSpaceDE w:val="0"/>
        <w:autoSpaceDN w:val="0"/>
        <w:adjustRightInd w:val="0"/>
        <w:ind w:left="567" w:firstLine="567"/>
        <w:jc w:val="center"/>
        <w:rPr>
          <w:rFonts w:ascii="Arial" w:hAnsi="Arial" w:cs="Arial"/>
          <w:b/>
          <w:bCs/>
          <w:caps/>
          <w:color w:val="000000"/>
          <w:sz w:val="22"/>
          <w:szCs w:val="22"/>
        </w:rPr>
      </w:pPr>
    </w:p>
    <w:p w14:paraId="59B20E2E" w14:textId="72747D33" w:rsidR="00277989" w:rsidRPr="00DF0DFF" w:rsidRDefault="00277989" w:rsidP="00DF0DFF">
      <w:pPr>
        <w:pStyle w:val="ListParagraph"/>
        <w:numPr>
          <w:ilvl w:val="0"/>
          <w:numId w:val="87"/>
        </w:numPr>
        <w:tabs>
          <w:tab w:val="left" w:pos="709"/>
          <w:tab w:val="left" w:pos="1134"/>
        </w:tabs>
        <w:ind w:left="284" w:firstLine="0"/>
        <w:jc w:val="center"/>
        <w:rPr>
          <w:rFonts w:ascii="Arial" w:hAnsi="Arial" w:cs="Arial"/>
          <w:b/>
          <w:bCs/>
          <w:caps/>
          <w:color w:val="000000"/>
          <w:sz w:val="22"/>
          <w:szCs w:val="22"/>
        </w:rPr>
      </w:pPr>
      <w:r w:rsidRPr="00DF0DFF">
        <w:rPr>
          <w:rFonts w:ascii="Arial" w:hAnsi="Arial" w:cs="Arial"/>
          <w:b/>
          <w:bCs/>
          <w:color w:val="000000"/>
          <w:sz w:val="22"/>
          <w:szCs w:val="22"/>
        </w:rPr>
        <w:t>NENUGALIMA</w:t>
      </w:r>
      <w:r w:rsidRPr="00DF0DFF">
        <w:rPr>
          <w:rFonts w:ascii="Arial" w:hAnsi="Arial" w:cs="Arial"/>
          <w:b/>
          <w:bCs/>
          <w:sz w:val="22"/>
          <w:szCs w:val="22"/>
        </w:rPr>
        <w:t xml:space="preserve"> JĖGA (</w:t>
      </w:r>
      <w:r w:rsidRPr="00DF0DFF">
        <w:rPr>
          <w:rFonts w:ascii="Arial" w:hAnsi="Arial" w:cs="Arial"/>
          <w:b/>
          <w:bCs/>
          <w:i/>
          <w:iCs/>
          <w:sz w:val="22"/>
          <w:szCs w:val="22"/>
        </w:rPr>
        <w:t>force majeure</w:t>
      </w:r>
      <w:r w:rsidRPr="00DF0DFF">
        <w:rPr>
          <w:rFonts w:ascii="Arial" w:hAnsi="Arial" w:cs="Arial"/>
          <w:b/>
          <w:bCs/>
          <w:sz w:val="22"/>
          <w:szCs w:val="22"/>
        </w:rPr>
        <w:t>)</w:t>
      </w:r>
    </w:p>
    <w:p w14:paraId="21AB6DCC" w14:textId="77777777" w:rsidR="00277989" w:rsidRPr="00CC22CE" w:rsidRDefault="00277989" w:rsidP="00867A8C">
      <w:pPr>
        <w:tabs>
          <w:tab w:val="left" w:pos="851"/>
          <w:tab w:val="left" w:pos="1134"/>
          <w:tab w:val="left" w:pos="1276"/>
        </w:tabs>
        <w:ind w:firstLine="426"/>
        <w:rPr>
          <w:rFonts w:ascii="Arial" w:hAnsi="Arial" w:cs="Arial"/>
          <w:b/>
          <w:bCs/>
          <w:caps/>
          <w:color w:val="000000"/>
          <w:sz w:val="22"/>
          <w:szCs w:val="22"/>
        </w:rPr>
      </w:pPr>
    </w:p>
    <w:p w14:paraId="783BC15D" w14:textId="05E62AD8" w:rsidR="004E7977" w:rsidRPr="00CC22CE" w:rsidRDefault="00277989" w:rsidP="0062232F">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rPr>
        <w:t xml:space="preserve">Šalys visiškai ar iš dalies atleidžiamos nuo šios Sutarties ar jų dalies įsipareigojimų vykdymo, jei tai įvyko dėl nenugalimos jėgos, atsiradusios po šios Sutarties pasirašymo. Nenugalimos jėgos faktą turi įrodyti </w:t>
      </w:r>
      <w:r w:rsidR="000002EC" w:rsidRPr="00CC22CE">
        <w:rPr>
          <w:rFonts w:ascii="Arial" w:hAnsi="Arial" w:cs="Arial"/>
          <w:sz w:val="22"/>
          <w:szCs w:val="22"/>
        </w:rPr>
        <w:t>Š</w:t>
      </w:r>
      <w:r w:rsidRPr="00CC22CE">
        <w:rPr>
          <w:rFonts w:ascii="Arial" w:hAnsi="Arial" w:cs="Arial"/>
          <w:sz w:val="22"/>
          <w:szCs w:val="22"/>
        </w:rPr>
        <w:t>alis, nevykdanti ar nebegalinti vykdyti šioje Sutartyje</w:t>
      </w:r>
      <w:r w:rsidRPr="00CC22CE">
        <w:rPr>
          <w:rFonts w:ascii="Arial" w:hAnsi="Arial" w:cs="Arial"/>
          <w:sz w:val="22"/>
          <w:szCs w:val="22"/>
          <w:lang w:eastAsia="lt-LT"/>
        </w:rPr>
        <w:t xml:space="preserve"> </w:t>
      </w:r>
      <w:r w:rsidRPr="00CC22CE">
        <w:rPr>
          <w:rFonts w:ascii="Arial" w:hAnsi="Arial" w:cs="Arial"/>
          <w:sz w:val="22"/>
          <w:szCs w:val="22"/>
        </w:rPr>
        <w:t>nustatytų įsipareigojimų.</w:t>
      </w:r>
    </w:p>
    <w:p w14:paraId="574D29F6" w14:textId="78681E71" w:rsidR="007F07CC" w:rsidRPr="00CC22CE" w:rsidRDefault="00277989" w:rsidP="0062232F">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lang w:eastAsia="lt-LT"/>
        </w:rPr>
        <w:t xml:space="preserve">Nenugalimos jėgos aplinkybės turi būti patvirtintos </w:t>
      </w:r>
      <w:r w:rsidR="005C5FB1">
        <w:rPr>
          <w:rFonts w:ascii="Arial" w:hAnsi="Arial" w:cs="Arial"/>
          <w:sz w:val="22"/>
          <w:szCs w:val="22"/>
          <w:lang w:eastAsia="lt-LT"/>
        </w:rPr>
        <w:t xml:space="preserve">LR </w:t>
      </w:r>
      <w:r w:rsidR="004E7977" w:rsidRPr="00CC22CE">
        <w:rPr>
          <w:rFonts w:ascii="Arial" w:hAnsi="Arial" w:cs="Arial"/>
          <w:sz w:val="22"/>
          <w:szCs w:val="22"/>
          <w:lang w:eastAsia="lt-LT"/>
        </w:rPr>
        <w:t>C</w:t>
      </w:r>
      <w:r w:rsidRPr="00CC22CE">
        <w:rPr>
          <w:rFonts w:ascii="Arial" w:hAnsi="Arial" w:cs="Arial"/>
          <w:sz w:val="22"/>
          <w:szCs w:val="22"/>
          <w:lang w:eastAsia="lt-LT"/>
        </w:rPr>
        <w:t xml:space="preserve">ivilinio kodekso, Lietuvos Respublikos Vyriausybės 1996 m. liepos 15 d. nutarimo Nr. 840 „Dėl Atleidimo nuo atsakomybės esant nenugalimos jėgos </w:t>
      </w:r>
      <w:r w:rsidRPr="00CC22CE">
        <w:rPr>
          <w:rFonts w:ascii="Arial" w:hAnsi="Arial" w:cs="Arial"/>
          <w:i/>
          <w:sz w:val="22"/>
          <w:szCs w:val="22"/>
          <w:lang w:eastAsia="lt-LT"/>
        </w:rPr>
        <w:t>(force majeure)</w:t>
      </w:r>
      <w:r w:rsidRPr="00CC22CE">
        <w:rPr>
          <w:rFonts w:ascii="Arial" w:hAnsi="Arial" w:cs="Arial"/>
          <w:sz w:val="22"/>
          <w:szCs w:val="22"/>
          <w:lang w:eastAsia="lt-LT"/>
        </w:rPr>
        <w:t xml:space="preserve"> aplinkybėms taisyklių patvirtinimo“ ir Lietuvos Respublikos Vyriausybės 1997 m. kovo 13 d. nutarimo Nr. 222 „Dėl Nenugalimos jėgos </w:t>
      </w:r>
      <w:r w:rsidRPr="00CC22CE">
        <w:rPr>
          <w:rFonts w:ascii="Arial" w:hAnsi="Arial" w:cs="Arial"/>
          <w:i/>
          <w:sz w:val="22"/>
          <w:szCs w:val="22"/>
          <w:lang w:eastAsia="lt-LT"/>
        </w:rPr>
        <w:t>(force majeure)</w:t>
      </w:r>
      <w:r w:rsidRPr="00CC22CE">
        <w:rPr>
          <w:rFonts w:ascii="Arial" w:hAnsi="Arial" w:cs="Arial"/>
          <w:sz w:val="22"/>
          <w:szCs w:val="22"/>
          <w:lang w:eastAsia="lt-LT"/>
        </w:rPr>
        <w:t xml:space="preserve"> aplinkybes liudijančių pažymų išdavimo tvarkos patvirtinimo“ nustatyta tvarka.</w:t>
      </w:r>
    </w:p>
    <w:p w14:paraId="5D63EA80" w14:textId="10D8E0C1" w:rsidR="007F07CC" w:rsidRPr="00CC22CE" w:rsidRDefault="00277989" w:rsidP="0062232F">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lang w:eastAsia="lt-LT"/>
        </w:rPr>
        <w:t xml:space="preserve">Apie tokių aplinkybių atsiradimą viena </w:t>
      </w:r>
      <w:r w:rsidR="007F07CC" w:rsidRPr="00CC22CE">
        <w:rPr>
          <w:rFonts w:ascii="Arial" w:hAnsi="Arial" w:cs="Arial"/>
          <w:sz w:val="22"/>
          <w:szCs w:val="22"/>
          <w:lang w:eastAsia="lt-LT"/>
        </w:rPr>
        <w:t>Š</w:t>
      </w:r>
      <w:r w:rsidRPr="00CC22CE">
        <w:rPr>
          <w:rFonts w:ascii="Arial" w:hAnsi="Arial" w:cs="Arial"/>
          <w:sz w:val="22"/>
          <w:szCs w:val="22"/>
          <w:lang w:eastAsia="lt-LT"/>
        </w:rPr>
        <w:t>alis kitai įsipareigoja pranešti ne vėliau kaip per 15 (penkiolika) kalendorinių dienų nuo aplinkybių atsiradimo. Nepranešimas neatleidžia nuo šioje Sutartyje numatytų įsipareigojimų vykdymo.</w:t>
      </w:r>
    </w:p>
    <w:p w14:paraId="3074A264" w14:textId="0C060113" w:rsidR="00277989" w:rsidRPr="00CC22CE" w:rsidRDefault="00277989" w:rsidP="0062232F">
      <w:pPr>
        <w:pStyle w:val="ListParagraph"/>
        <w:numPr>
          <w:ilvl w:val="0"/>
          <w:numId w:val="36"/>
        </w:numPr>
        <w:tabs>
          <w:tab w:val="left" w:pos="851"/>
          <w:tab w:val="left" w:pos="1134"/>
          <w:tab w:val="left" w:pos="1418"/>
        </w:tabs>
        <w:ind w:left="0" w:firstLine="426"/>
        <w:rPr>
          <w:rFonts w:ascii="Arial" w:hAnsi="Arial" w:cs="Arial"/>
          <w:b/>
          <w:bCs/>
          <w:caps/>
          <w:color w:val="000000"/>
          <w:sz w:val="22"/>
          <w:szCs w:val="22"/>
        </w:rPr>
      </w:pPr>
      <w:r w:rsidRPr="00CC22CE">
        <w:rPr>
          <w:rFonts w:ascii="Arial" w:hAnsi="Arial" w:cs="Arial"/>
          <w:sz w:val="22"/>
          <w:szCs w:val="22"/>
          <w:lang w:eastAsia="lt-LT"/>
        </w:rPr>
        <w:t>Nenugalimos jėgos atveju Šalys dėl atsiradusių nuostolių papildomo atlyginimo ir Paslaugų teikimo terminų pratęsimo susitaria abipusiu susitarimu.</w:t>
      </w:r>
    </w:p>
    <w:p w14:paraId="0CBF026C" w14:textId="77777777" w:rsidR="005127F2" w:rsidRPr="00CC22CE" w:rsidRDefault="005127F2" w:rsidP="00867A8C">
      <w:pPr>
        <w:tabs>
          <w:tab w:val="left" w:pos="851"/>
          <w:tab w:val="left" w:pos="1134"/>
          <w:tab w:val="left" w:pos="1276"/>
        </w:tabs>
        <w:ind w:firstLine="426"/>
        <w:rPr>
          <w:rFonts w:ascii="Arial" w:hAnsi="Arial" w:cs="Arial"/>
          <w:b/>
          <w:bCs/>
          <w:caps/>
          <w:color w:val="000000"/>
          <w:sz w:val="22"/>
          <w:szCs w:val="22"/>
        </w:rPr>
      </w:pPr>
    </w:p>
    <w:p w14:paraId="54C95057" w14:textId="2EF4E651" w:rsidR="00A05C5B" w:rsidRPr="00E36943" w:rsidRDefault="00A05C5B" w:rsidP="00A05C5B">
      <w:pPr>
        <w:pStyle w:val="ListParagraph"/>
        <w:tabs>
          <w:tab w:val="left" w:pos="0"/>
          <w:tab w:val="left" w:pos="851"/>
          <w:tab w:val="left" w:pos="1134"/>
          <w:tab w:val="left" w:pos="1418"/>
        </w:tabs>
        <w:suppressAutoHyphens/>
        <w:autoSpaceDE w:val="0"/>
        <w:autoSpaceDN w:val="0"/>
        <w:adjustRightInd w:val="0"/>
        <w:ind w:left="567" w:firstLine="567"/>
        <w:jc w:val="center"/>
        <w:rPr>
          <w:rFonts w:ascii="Arial" w:hAnsi="Arial" w:cs="Arial"/>
          <w:b/>
          <w:bCs/>
          <w:sz w:val="22"/>
          <w:szCs w:val="22"/>
        </w:rPr>
      </w:pPr>
      <w:r w:rsidRPr="00E36943">
        <w:rPr>
          <w:rFonts w:ascii="Arial" w:hAnsi="Arial" w:cs="Arial"/>
          <w:b/>
          <w:bCs/>
          <w:sz w:val="22"/>
          <w:szCs w:val="22"/>
        </w:rPr>
        <w:t>X</w:t>
      </w:r>
      <w:r>
        <w:rPr>
          <w:rFonts w:ascii="Arial" w:hAnsi="Arial" w:cs="Arial"/>
          <w:b/>
          <w:bCs/>
          <w:sz w:val="22"/>
          <w:szCs w:val="22"/>
        </w:rPr>
        <w:t>I</w:t>
      </w:r>
      <w:r w:rsidR="007578AF">
        <w:rPr>
          <w:rFonts w:ascii="Arial" w:hAnsi="Arial" w:cs="Arial"/>
          <w:b/>
          <w:bCs/>
          <w:sz w:val="22"/>
          <w:szCs w:val="22"/>
        </w:rPr>
        <w:t>I</w:t>
      </w:r>
      <w:r w:rsidRPr="00E36943">
        <w:rPr>
          <w:rFonts w:ascii="Arial" w:hAnsi="Arial" w:cs="Arial"/>
          <w:b/>
          <w:bCs/>
          <w:sz w:val="22"/>
          <w:szCs w:val="22"/>
        </w:rPr>
        <w:t>. SUBTEIKĖJAI, JŲ KEITIMO TVARKA</w:t>
      </w:r>
    </w:p>
    <w:p w14:paraId="4A1C0CFF" w14:textId="77777777" w:rsidR="00A05C5B" w:rsidRPr="00E36943" w:rsidRDefault="00A05C5B" w:rsidP="00A05C5B">
      <w:pPr>
        <w:tabs>
          <w:tab w:val="left" w:pos="851"/>
          <w:tab w:val="left" w:pos="1134"/>
          <w:tab w:val="left" w:pos="1418"/>
        </w:tabs>
        <w:suppressAutoHyphens/>
        <w:autoSpaceDE w:val="0"/>
        <w:autoSpaceDN w:val="0"/>
        <w:adjustRightInd w:val="0"/>
        <w:ind w:firstLine="567"/>
        <w:rPr>
          <w:rFonts w:ascii="Arial" w:hAnsi="Arial" w:cs="Arial"/>
          <w:bCs/>
          <w:sz w:val="22"/>
          <w:szCs w:val="22"/>
        </w:rPr>
      </w:pPr>
    </w:p>
    <w:p w14:paraId="785344A6"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6244C0F"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06703B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BDB8F0A"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BC6359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B5CF4D0"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B8A3F7E"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F69FCF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3EC9C197"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82C4EEE"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704F05D"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7A64B5A"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2505415F"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66CE23E"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29595600"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9BF46A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B4195AD"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344E7190"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96B8130"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08C5C1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A7A114D"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8D39098"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34D06A64"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1F5FA01"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042AE7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B8E3E2D"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29ACCA2"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444D021"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FF75C2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30E37D3"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88F8D3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BBAF644"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20C2439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CED7A92"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110E154"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56FAC91"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3720833"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3D54206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3350F2E"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FA2B264"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45E8E5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5AAE0CA"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B6D792B"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554498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6168E2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27A477E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6773643"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B0F953A"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C74811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5CA23F1"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79FE707"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57B5F10C"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D44CC85"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84F5DA0"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2E119619"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739723FB"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6F65D8B7"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45BA9D03"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1073805F" w14:textId="77777777" w:rsidR="00154513" w:rsidRPr="00154513" w:rsidRDefault="00154513" w:rsidP="00D52DC1">
      <w:pPr>
        <w:pStyle w:val="ListParagraph"/>
        <w:numPr>
          <w:ilvl w:val="0"/>
          <w:numId w:val="77"/>
        </w:numPr>
        <w:tabs>
          <w:tab w:val="left" w:pos="993"/>
          <w:tab w:val="left" w:pos="1134"/>
          <w:tab w:val="left" w:pos="1418"/>
        </w:tabs>
        <w:suppressAutoHyphens/>
        <w:ind w:left="0" w:firstLine="567"/>
        <w:rPr>
          <w:rFonts w:ascii="Arial" w:hAnsi="Arial" w:cs="Arial"/>
          <w:iCs/>
          <w:vanish/>
          <w:sz w:val="22"/>
          <w:szCs w:val="22"/>
          <w:lang w:eastAsia="lt-LT"/>
        </w:rPr>
      </w:pPr>
    </w:p>
    <w:p w14:paraId="0B97CD99" w14:textId="2326540F" w:rsidR="00A05C5B" w:rsidRPr="00E36943" w:rsidRDefault="00A05C5B" w:rsidP="00D52DC1">
      <w:pPr>
        <w:pStyle w:val="ListParagraph"/>
        <w:numPr>
          <w:ilvl w:val="0"/>
          <w:numId w:val="77"/>
        </w:numPr>
        <w:tabs>
          <w:tab w:val="left" w:pos="993"/>
          <w:tab w:val="left" w:pos="1134"/>
          <w:tab w:val="left" w:pos="1418"/>
        </w:tabs>
        <w:suppressAutoHyphens/>
        <w:ind w:left="0" w:firstLine="567"/>
        <w:rPr>
          <w:rFonts w:ascii="Arial" w:hAnsi="Arial" w:cs="Arial"/>
          <w:i/>
          <w:sz w:val="22"/>
          <w:szCs w:val="22"/>
          <w:lang w:eastAsia="lt-LT"/>
        </w:rPr>
      </w:pPr>
      <w:r w:rsidRPr="00E36943">
        <w:rPr>
          <w:rFonts w:ascii="Arial" w:hAnsi="Arial" w:cs="Arial"/>
          <w:iCs/>
          <w:sz w:val="22"/>
          <w:szCs w:val="22"/>
          <w:lang w:eastAsia="lt-LT"/>
        </w:rPr>
        <w:t>Teikėja</w:t>
      </w:r>
      <w:r w:rsidR="005127F2">
        <w:rPr>
          <w:rFonts w:ascii="Arial" w:hAnsi="Arial" w:cs="Arial"/>
          <w:iCs/>
          <w:sz w:val="22"/>
          <w:szCs w:val="22"/>
          <w:lang w:eastAsia="lt-LT"/>
        </w:rPr>
        <w:t>i</w:t>
      </w:r>
      <w:r w:rsidRPr="00E36943">
        <w:rPr>
          <w:rFonts w:ascii="Arial" w:hAnsi="Arial" w:cs="Arial"/>
          <w:iCs/>
          <w:sz w:val="22"/>
          <w:szCs w:val="22"/>
          <w:lang w:eastAsia="lt-LT"/>
        </w:rPr>
        <w:t xml:space="preserve"> </w:t>
      </w:r>
      <w:r w:rsidRPr="00E36943">
        <w:rPr>
          <w:rFonts w:ascii="Arial" w:hAnsi="Arial" w:cs="Arial"/>
          <w:iCs/>
          <w:sz w:val="22"/>
          <w:szCs w:val="22"/>
        </w:rPr>
        <w:t>atsako už visus pagal Sutart</w:t>
      </w:r>
      <w:r w:rsidR="005127F2">
        <w:rPr>
          <w:rFonts w:ascii="Arial" w:hAnsi="Arial" w:cs="Arial"/>
          <w:iCs/>
          <w:sz w:val="22"/>
          <w:szCs w:val="22"/>
        </w:rPr>
        <w:t>į</w:t>
      </w:r>
      <w:r w:rsidRPr="00E36943">
        <w:rPr>
          <w:rFonts w:ascii="Arial" w:hAnsi="Arial" w:cs="Arial"/>
          <w:iCs/>
          <w:sz w:val="22"/>
          <w:szCs w:val="22"/>
        </w:rPr>
        <w:t xml:space="preserve"> prisiimtus įsipareigojimus, nepriklausomai nuo to, ar jiems vykdyti bus pasitelkiami tretieji asmenys, tarp jų – subteikėjai. </w:t>
      </w:r>
    </w:p>
    <w:p w14:paraId="59B72CA4" w14:textId="5538999B" w:rsidR="00A05C5B" w:rsidRPr="00E36943" w:rsidRDefault="005127F2" w:rsidP="00A05C5B">
      <w:pPr>
        <w:pStyle w:val="ListParagraph"/>
        <w:numPr>
          <w:ilvl w:val="1"/>
          <w:numId w:val="77"/>
        </w:numPr>
        <w:tabs>
          <w:tab w:val="left" w:pos="993"/>
          <w:tab w:val="left" w:pos="1134"/>
          <w:tab w:val="left" w:pos="1418"/>
        </w:tabs>
        <w:suppressAutoHyphens/>
        <w:ind w:left="0" w:firstLine="567"/>
        <w:rPr>
          <w:rFonts w:ascii="Arial" w:hAnsi="Arial" w:cs="Arial"/>
          <w:i/>
          <w:sz w:val="22"/>
          <w:szCs w:val="22"/>
          <w:lang w:eastAsia="lt-LT"/>
        </w:rPr>
      </w:pPr>
      <w:r>
        <w:rPr>
          <w:rFonts w:ascii="Arial" w:hAnsi="Arial" w:cs="Arial"/>
          <w:iCs/>
          <w:sz w:val="22"/>
          <w:szCs w:val="22"/>
          <w:lang w:eastAsia="lt-LT"/>
        </w:rPr>
        <w:t>S</w:t>
      </w:r>
      <w:r w:rsidR="00A05C5B" w:rsidRPr="00E36943">
        <w:rPr>
          <w:rFonts w:ascii="Arial" w:hAnsi="Arial" w:cs="Arial"/>
          <w:iCs/>
          <w:sz w:val="22"/>
          <w:szCs w:val="22"/>
          <w:lang w:eastAsia="lt-LT"/>
        </w:rPr>
        <w:t>utarčiai vykdyti pasitelkiami šie subt</w:t>
      </w:r>
      <w:r w:rsidR="00A05C5B">
        <w:rPr>
          <w:rFonts w:ascii="Arial" w:hAnsi="Arial" w:cs="Arial"/>
          <w:iCs/>
          <w:sz w:val="22"/>
          <w:szCs w:val="22"/>
          <w:lang w:eastAsia="lt-LT"/>
        </w:rPr>
        <w:t>ei</w:t>
      </w:r>
      <w:r w:rsidR="00A05C5B" w:rsidRPr="00E36943">
        <w:rPr>
          <w:rFonts w:ascii="Arial" w:hAnsi="Arial" w:cs="Arial"/>
          <w:iCs/>
          <w:sz w:val="22"/>
          <w:szCs w:val="22"/>
          <w:lang w:eastAsia="lt-LT"/>
        </w:rPr>
        <w:t>kėjai:</w:t>
      </w:r>
    </w:p>
    <w:p w14:paraId="63387A0A" w14:textId="77777777" w:rsidR="00A05C5B" w:rsidRPr="00E36943" w:rsidRDefault="00A05C5B" w:rsidP="00A05C5B">
      <w:pPr>
        <w:pStyle w:val="ListParagraph"/>
        <w:numPr>
          <w:ilvl w:val="2"/>
          <w:numId w:val="77"/>
        </w:numPr>
        <w:tabs>
          <w:tab w:val="left" w:pos="993"/>
          <w:tab w:val="left" w:pos="1134"/>
          <w:tab w:val="left" w:pos="1418"/>
        </w:tabs>
        <w:suppressAutoHyphens/>
        <w:ind w:hanging="1004"/>
        <w:rPr>
          <w:rFonts w:ascii="Arial" w:hAnsi="Arial" w:cs="Arial"/>
          <w:i/>
          <w:sz w:val="22"/>
          <w:szCs w:val="22"/>
          <w:lang w:eastAsia="lt-LT"/>
        </w:rPr>
      </w:pPr>
      <w:r w:rsidRPr="00E36943">
        <w:rPr>
          <w:rFonts w:ascii="Arial" w:hAnsi="Arial" w:cs="Arial"/>
          <w:i/>
          <w:sz w:val="22"/>
          <w:szCs w:val="22"/>
          <w:lang w:eastAsia="lt-LT"/>
        </w:rPr>
        <w:t>Teikėjas 1 – nėra;</w:t>
      </w:r>
    </w:p>
    <w:p w14:paraId="08AEC6D3" w14:textId="77777777" w:rsidR="00A05C5B" w:rsidRPr="00E36943" w:rsidRDefault="00A05C5B" w:rsidP="00A05C5B">
      <w:pPr>
        <w:pStyle w:val="ListParagraph"/>
        <w:numPr>
          <w:ilvl w:val="2"/>
          <w:numId w:val="77"/>
        </w:numPr>
        <w:tabs>
          <w:tab w:val="left" w:pos="993"/>
          <w:tab w:val="left" w:pos="1134"/>
          <w:tab w:val="left" w:pos="1418"/>
        </w:tabs>
        <w:suppressAutoHyphens/>
        <w:ind w:hanging="1004"/>
        <w:rPr>
          <w:rFonts w:ascii="Arial" w:hAnsi="Arial" w:cs="Arial"/>
          <w:i/>
          <w:sz w:val="22"/>
          <w:szCs w:val="22"/>
          <w:lang w:eastAsia="lt-LT"/>
        </w:rPr>
      </w:pPr>
      <w:r w:rsidRPr="00E36943">
        <w:rPr>
          <w:rFonts w:ascii="Arial" w:hAnsi="Arial" w:cs="Arial"/>
          <w:i/>
          <w:sz w:val="22"/>
          <w:szCs w:val="22"/>
          <w:lang w:eastAsia="lt-LT"/>
        </w:rPr>
        <w:t>Teikėjas 2 – nėra;</w:t>
      </w:r>
    </w:p>
    <w:p w14:paraId="340E436D" w14:textId="77777777" w:rsidR="00A05C5B" w:rsidRPr="00E36943" w:rsidRDefault="00A05C5B" w:rsidP="00A05C5B">
      <w:pPr>
        <w:pStyle w:val="ListParagraph"/>
        <w:numPr>
          <w:ilvl w:val="2"/>
          <w:numId w:val="77"/>
        </w:numPr>
        <w:tabs>
          <w:tab w:val="left" w:pos="993"/>
          <w:tab w:val="left" w:pos="1134"/>
          <w:tab w:val="left" w:pos="1418"/>
        </w:tabs>
        <w:suppressAutoHyphens/>
        <w:ind w:hanging="1004"/>
        <w:rPr>
          <w:rFonts w:ascii="Arial" w:hAnsi="Arial" w:cs="Arial"/>
          <w:i/>
          <w:sz w:val="22"/>
          <w:szCs w:val="22"/>
          <w:lang w:eastAsia="lt-LT"/>
        </w:rPr>
      </w:pPr>
      <w:r w:rsidRPr="00E36943">
        <w:rPr>
          <w:rFonts w:ascii="Arial" w:hAnsi="Arial" w:cs="Arial"/>
          <w:i/>
          <w:sz w:val="22"/>
          <w:szCs w:val="22"/>
          <w:lang w:eastAsia="lt-LT"/>
        </w:rPr>
        <w:t>Teikėjas 3 – nėra.</w:t>
      </w:r>
    </w:p>
    <w:p w14:paraId="1B757CB2" w14:textId="6DD32257" w:rsidR="005127F2" w:rsidRPr="00D52DC1" w:rsidRDefault="00A05C5B" w:rsidP="005127F2">
      <w:pPr>
        <w:pStyle w:val="ListParagraph"/>
        <w:numPr>
          <w:ilvl w:val="0"/>
          <w:numId w:val="77"/>
        </w:numPr>
        <w:tabs>
          <w:tab w:val="left" w:pos="993"/>
          <w:tab w:val="left" w:pos="1134"/>
          <w:tab w:val="left" w:pos="1418"/>
        </w:tabs>
        <w:suppressAutoHyphens/>
        <w:ind w:left="0" w:firstLine="567"/>
        <w:rPr>
          <w:rFonts w:ascii="Arial" w:hAnsi="Arial" w:cs="Arial"/>
          <w:i/>
          <w:sz w:val="22"/>
          <w:szCs w:val="22"/>
        </w:rPr>
      </w:pPr>
      <w:bookmarkStart w:id="18" w:name="_Ref500754738"/>
      <w:bookmarkStart w:id="19" w:name="_Hlk504404519"/>
      <w:bookmarkStart w:id="20" w:name="_Ref161425691"/>
      <w:r w:rsidRPr="00E36943">
        <w:rPr>
          <w:rFonts w:ascii="Arial" w:hAnsi="Arial" w:cs="Arial"/>
          <w:sz w:val="22"/>
          <w:szCs w:val="22"/>
        </w:rPr>
        <w:t>Sutar</w:t>
      </w:r>
      <w:r w:rsidR="005127F2">
        <w:rPr>
          <w:rFonts w:ascii="Arial" w:hAnsi="Arial" w:cs="Arial"/>
          <w:sz w:val="22"/>
          <w:szCs w:val="22"/>
        </w:rPr>
        <w:t>ties</w:t>
      </w:r>
      <w:r w:rsidRPr="00E36943">
        <w:rPr>
          <w:rFonts w:ascii="Arial" w:hAnsi="Arial" w:cs="Arial"/>
          <w:sz w:val="22"/>
          <w:szCs w:val="22"/>
        </w:rPr>
        <w:t xml:space="preserve"> galiojimo metu subteikėjų keitimas vietomis tarp Sutartyje numatytų subteikėjų, didesnės (mažesnės) Paslaugų dalies, negu buvo suderinta, perdavimas kitam Sutartyje numatytam subteikėjui, papildomų subteikėjų pasitelkimas arba Sutartyje numatytų subteikėjų atsisakymas galimas tik raštu ne mažiau nei prieš </w:t>
      </w:r>
      <w:r w:rsidRPr="00E36943">
        <w:rPr>
          <w:rFonts w:ascii="Arial" w:hAnsi="Arial" w:cs="Arial"/>
          <w:b/>
          <w:bCs/>
          <w:sz w:val="22"/>
          <w:szCs w:val="22"/>
        </w:rPr>
        <w:t>5 (penkias) darbo dienas</w:t>
      </w:r>
      <w:r w:rsidRPr="00E36943">
        <w:rPr>
          <w:rFonts w:ascii="Arial" w:hAnsi="Arial" w:cs="Arial"/>
          <w:sz w:val="22"/>
          <w:szCs w:val="22"/>
        </w:rPr>
        <w:t xml:space="preserve"> apie tai informavus Užsakovą</w:t>
      </w:r>
      <w:bookmarkEnd w:id="18"/>
      <w:r w:rsidRPr="00E36943">
        <w:rPr>
          <w:rFonts w:ascii="Arial" w:hAnsi="Arial" w:cs="Arial"/>
          <w:sz w:val="22"/>
          <w:szCs w:val="22"/>
        </w:rPr>
        <w:t xml:space="preserve"> ir pateikus subteikėjų patvirtinimus, </w:t>
      </w:r>
      <w:r w:rsidRPr="00E36943">
        <w:rPr>
          <w:rFonts w:ascii="Arial" w:hAnsi="Arial" w:cs="Arial"/>
          <w:sz w:val="22"/>
          <w:szCs w:val="22"/>
          <w:lang w:eastAsia="lt-LT"/>
        </w:rPr>
        <w:t>kad jie yra informuoti apie tiesioginio atsiskaitymo galimybę pagal šią Sutartį</w:t>
      </w:r>
      <w:r w:rsidRPr="00E36943">
        <w:rPr>
          <w:rFonts w:ascii="Arial" w:hAnsi="Arial" w:cs="Arial"/>
          <w:sz w:val="22"/>
          <w:szCs w:val="22"/>
        </w:rPr>
        <w:t>.</w:t>
      </w:r>
      <w:bookmarkEnd w:id="19"/>
      <w:bookmarkEnd w:id="20"/>
    </w:p>
    <w:p w14:paraId="2C08F4E0" w14:textId="315D6785" w:rsidR="00A05C5B" w:rsidRPr="00D52DC1" w:rsidRDefault="00A05C5B" w:rsidP="00D52DC1">
      <w:pPr>
        <w:pStyle w:val="ListParagraph"/>
        <w:numPr>
          <w:ilvl w:val="0"/>
          <w:numId w:val="77"/>
        </w:numPr>
        <w:tabs>
          <w:tab w:val="left" w:pos="993"/>
          <w:tab w:val="left" w:pos="1134"/>
          <w:tab w:val="left" w:pos="1418"/>
        </w:tabs>
        <w:suppressAutoHyphens/>
        <w:ind w:left="0" w:firstLine="567"/>
        <w:rPr>
          <w:rFonts w:ascii="Arial" w:hAnsi="Arial" w:cs="Arial"/>
          <w:i/>
          <w:sz w:val="22"/>
          <w:szCs w:val="22"/>
        </w:rPr>
      </w:pPr>
      <w:bookmarkStart w:id="21" w:name="_Hlk498499333"/>
      <w:bookmarkStart w:id="22" w:name="_Ref182319914"/>
      <w:r w:rsidRPr="00D52DC1">
        <w:rPr>
          <w:rFonts w:ascii="Arial" w:hAnsi="Arial" w:cs="Arial"/>
          <w:sz w:val="22"/>
          <w:szCs w:val="22"/>
        </w:rPr>
        <w:t>Suta</w:t>
      </w:r>
      <w:r w:rsidR="005127F2">
        <w:rPr>
          <w:rFonts w:ascii="Arial" w:hAnsi="Arial" w:cs="Arial"/>
          <w:sz w:val="22"/>
          <w:szCs w:val="22"/>
        </w:rPr>
        <w:t>rties</w:t>
      </w:r>
      <w:r w:rsidRPr="00D52DC1">
        <w:rPr>
          <w:rFonts w:ascii="Arial" w:hAnsi="Arial" w:cs="Arial"/>
          <w:sz w:val="22"/>
          <w:szCs w:val="22"/>
        </w:rPr>
        <w:t xml:space="preserve"> galiojimo metu ketinant keisti Sutartyje numatytus subteikėjus vietomis, perduoti didesnę (mažesnę) Paslaugų dalį, negu buvo suderinta, kitam Sutartyje numatytam subteikėjui, </w:t>
      </w:r>
      <w:r w:rsidRPr="00D52DC1">
        <w:rPr>
          <w:rFonts w:ascii="Arial" w:hAnsi="Arial" w:cs="Arial"/>
          <w:sz w:val="22"/>
          <w:szCs w:val="22"/>
        </w:rPr>
        <w:lastRenderedPageBreak/>
        <w:t>pasitelkti papildomus subteikėjus, atsisakyti Sutartyje numatytų subteikėjų, Teikėjo kartu su subteikėjais kvalifikacija turi būti ne mažesnė nei buvo reikalaujama pirkimo dokumentuose.</w:t>
      </w:r>
      <w:bookmarkEnd w:id="21"/>
      <w:r w:rsidRPr="00D52DC1">
        <w:rPr>
          <w:rFonts w:ascii="Arial" w:hAnsi="Arial" w:cs="Arial"/>
          <w:sz w:val="22"/>
          <w:szCs w:val="22"/>
        </w:rPr>
        <w:t xml:space="preserve"> Teikėjas privalo pateikti naujo subteikėjo kvalifikacijos atitiktį ir pašalinimo pagrindų nebuvimą patvirtinančius dokumentus bei Europos bendrąjį viešųjų pirkimų dokumentą pagal Konkurso sąlygas. Jeigu subteikėjas neatitinka kvalifikacijos reikalavimų ar atitinka bent vieną pirkimo dokumentuose nustatytą pašalinimo pagrindą, Teikėjas per </w:t>
      </w:r>
      <w:r w:rsidRPr="00D52DC1">
        <w:rPr>
          <w:rFonts w:ascii="Arial" w:hAnsi="Arial" w:cs="Arial"/>
          <w:b/>
          <w:bCs/>
          <w:sz w:val="22"/>
          <w:szCs w:val="22"/>
        </w:rPr>
        <w:t>5 (penkias) darbo dienas</w:t>
      </w:r>
      <w:r w:rsidRPr="00D52DC1">
        <w:rPr>
          <w:rFonts w:ascii="Arial" w:hAnsi="Arial" w:cs="Arial"/>
          <w:sz w:val="22"/>
          <w:szCs w:val="22"/>
        </w:rPr>
        <w:t xml:space="preserve"> privalo pakeisti minėtą subteikėją reikalavimus atitinkančiu subteikėju.</w:t>
      </w:r>
      <w:bookmarkEnd w:id="22"/>
      <w:r w:rsidRPr="00D52DC1">
        <w:rPr>
          <w:rFonts w:ascii="Arial" w:hAnsi="Arial" w:cs="Arial"/>
          <w:sz w:val="22"/>
          <w:szCs w:val="22"/>
        </w:rPr>
        <w:t xml:space="preserve"> </w:t>
      </w:r>
    </w:p>
    <w:p w14:paraId="32C983D5" w14:textId="77777777" w:rsidR="00A05C5B" w:rsidRPr="00D52DC1" w:rsidRDefault="00A05C5B" w:rsidP="00A05C5B">
      <w:pPr>
        <w:pStyle w:val="ListParagraph"/>
        <w:tabs>
          <w:tab w:val="left" w:pos="567"/>
          <w:tab w:val="left" w:pos="851"/>
          <w:tab w:val="left" w:pos="1134"/>
        </w:tabs>
        <w:ind w:left="426"/>
        <w:rPr>
          <w:rFonts w:ascii="Arial" w:hAnsi="Arial" w:cs="Arial"/>
          <w:b/>
          <w:bCs/>
          <w:caps/>
          <w:color w:val="000000"/>
          <w:sz w:val="22"/>
          <w:szCs w:val="22"/>
        </w:rPr>
      </w:pPr>
    </w:p>
    <w:p w14:paraId="4AAB9085" w14:textId="768F5A92" w:rsidR="00277989" w:rsidRPr="00DF0DFF" w:rsidRDefault="00277989" w:rsidP="00DF0DFF">
      <w:pPr>
        <w:pStyle w:val="ListParagraph"/>
        <w:numPr>
          <w:ilvl w:val="0"/>
          <w:numId w:val="88"/>
        </w:numPr>
        <w:tabs>
          <w:tab w:val="left" w:pos="0"/>
          <w:tab w:val="left" w:pos="851"/>
          <w:tab w:val="left" w:pos="1134"/>
          <w:tab w:val="left" w:pos="1418"/>
        </w:tabs>
        <w:suppressAutoHyphens/>
        <w:autoSpaceDE w:val="0"/>
        <w:autoSpaceDN w:val="0"/>
        <w:adjustRightInd w:val="0"/>
        <w:ind w:left="3686" w:hanging="3260"/>
        <w:jc w:val="center"/>
        <w:rPr>
          <w:rFonts w:ascii="Arial" w:hAnsi="Arial" w:cs="Arial"/>
          <w:b/>
          <w:bCs/>
          <w:caps/>
          <w:color w:val="000000"/>
          <w:sz w:val="22"/>
          <w:szCs w:val="22"/>
        </w:rPr>
      </w:pPr>
      <w:r w:rsidRPr="00DF0DFF">
        <w:rPr>
          <w:rFonts w:ascii="Arial" w:hAnsi="Arial" w:cs="Arial"/>
          <w:b/>
          <w:bCs/>
          <w:sz w:val="22"/>
          <w:szCs w:val="22"/>
        </w:rPr>
        <w:t>SUTARTIES NUTRAUKIMAS</w:t>
      </w:r>
    </w:p>
    <w:p w14:paraId="042585D4" w14:textId="77777777" w:rsidR="005127F2" w:rsidRPr="00CC22CE" w:rsidRDefault="005127F2" w:rsidP="005127F2">
      <w:pPr>
        <w:pStyle w:val="ListParagraph"/>
        <w:tabs>
          <w:tab w:val="left" w:pos="567"/>
          <w:tab w:val="left" w:pos="851"/>
          <w:tab w:val="left" w:pos="1134"/>
        </w:tabs>
        <w:ind w:left="426"/>
        <w:rPr>
          <w:rFonts w:ascii="Arial" w:hAnsi="Arial" w:cs="Arial"/>
          <w:b/>
          <w:bCs/>
          <w:caps/>
          <w:color w:val="000000"/>
          <w:sz w:val="22"/>
          <w:szCs w:val="22"/>
        </w:rPr>
      </w:pPr>
    </w:p>
    <w:p w14:paraId="76F3D403" w14:textId="77777777" w:rsidR="005127F2" w:rsidRPr="005127F2" w:rsidRDefault="005127F2" w:rsidP="005127F2">
      <w:pPr>
        <w:pStyle w:val="ListParagraph"/>
        <w:numPr>
          <w:ilvl w:val="0"/>
          <w:numId w:val="36"/>
        </w:numPr>
        <w:tabs>
          <w:tab w:val="left" w:pos="851"/>
          <w:tab w:val="left" w:pos="1134"/>
          <w:tab w:val="left" w:pos="1418"/>
          <w:tab w:val="left" w:pos="1985"/>
        </w:tabs>
        <w:ind w:left="0" w:firstLine="426"/>
        <w:rPr>
          <w:rFonts w:ascii="Arial" w:hAnsi="Arial" w:cs="Arial"/>
          <w:vanish/>
          <w:color w:val="000000"/>
          <w:sz w:val="22"/>
          <w:szCs w:val="22"/>
        </w:rPr>
      </w:pPr>
    </w:p>
    <w:p w14:paraId="0208352C" w14:textId="77777777" w:rsidR="005127F2" w:rsidRPr="005127F2" w:rsidRDefault="005127F2" w:rsidP="005127F2">
      <w:pPr>
        <w:pStyle w:val="ListParagraph"/>
        <w:numPr>
          <w:ilvl w:val="0"/>
          <w:numId w:val="36"/>
        </w:numPr>
        <w:tabs>
          <w:tab w:val="left" w:pos="851"/>
          <w:tab w:val="left" w:pos="1134"/>
          <w:tab w:val="left" w:pos="1418"/>
          <w:tab w:val="left" w:pos="1985"/>
        </w:tabs>
        <w:ind w:left="0" w:firstLine="426"/>
        <w:rPr>
          <w:rFonts w:ascii="Arial" w:hAnsi="Arial" w:cs="Arial"/>
          <w:vanish/>
          <w:color w:val="000000"/>
          <w:sz w:val="22"/>
          <w:szCs w:val="22"/>
        </w:rPr>
      </w:pPr>
    </w:p>
    <w:p w14:paraId="02C0FD6D" w14:textId="77777777" w:rsidR="005127F2" w:rsidRPr="005127F2" w:rsidRDefault="005127F2" w:rsidP="005127F2">
      <w:pPr>
        <w:pStyle w:val="ListParagraph"/>
        <w:numPr>
          <w:ilvl w:val="0"/>
          <w:numId w:val="36"/>
        </w:numPr>
        <w:tabs>
          <w:tab w:val="left" w:pos="851"/>
          <w:tab w:val="left" w:pos="1134"/>
          <w:tab w:val="left" w:pos="1418"/>
          <w:tab w:val="left" w:pos="1985"/>
        </w:tabs>
        <w:ind w:left="0" w:firstLine="426"/>
        <w:rPr>
          <w:rFonts w:ascii="Arial" w:hAnsi="Arial" w:cs="Arial"/>
          <w:vanish/>
          <w:color w:val="000000"/>
          <w:sz w:val="22"/>
          <w:szCs w:val="22"/>
        </w:rPr>
      </w:pPr>
    </w:p>
    <w:p w14:paraId="79497087" w14:textId="6B42F9C9" w:rsidR="001A6D04" w:rsidRPr="00D52DC1" w:rsidRDefault="001B6A00" w:rsidP="00D52DC1">
      <w:pPr>
        <w:pStyle w:val="ListParagraph"/>
        <w:numPr>
          <w:ilvl w:val="0"/>
          <w:numId w:val="36"/>
        </w:numPr>
        <w:tabs>
          <w:tab w:val="left" w:pos="851"/>
          <w:tab w:val="left" w:pos="1134"/>
          <w:tab w:val="left" w:pos="1418"/>
          <w:tab w:val="left" w:pos="1985"/>
        </w:tabs>
        <w:ind w:left="0" w:firstLine="426"/>
        <w:rPr>
          <w:rFonts w:ascii="Arial" w:hAnsi="Arial" w:cs="Arial"/>
          <w:caps/>
          <w:color w:val="000000"/>
          <w:sz w:val="22"/>
          <w:szCs w:val="22"/>
        </w:rPr>
      </w:pPr>
      <w:bookmarkStart w:id="23" w:name="_Ref194931778"/>
      <w:r w:rsidRPr="001B6A00">
        <w:rPr>
          <w:rFonts w:ascii="Arial" w:hAnsi="Arial" w:cs="Arial"/>
          <w:color w:val="000000"/>
          <w:sz w:val="22"/>
          <w:szCs w:val="22"/>
        </w:rPr>
        <w:t xml:space="preserve">Užsakovas, raštu įspėjęs prieš 30 (trisdešimt) kalendorinių dienų, gali nutraukti </w:t>
      </w:r>
      <w:r w:rsidR="00785F28">
        <w:rPr>
          <w:rFonts w:ascii="Arial" w:hAnsi="Arial" w:cs="Arial"/>
          <w:color w:val="000000"/>
          <w:sz w:val="22"/>
          <w:szCs w:val="22"/>
        </w:rPr>
        <w:t>S</w:t>
      </w:r>
      <w:r w:rsidRPr="001B6A00">
        <w:rPr>
          <w:rFonts w:ascii="Arial" w:hAnsi="Arial" w:cs="Arial"/>
          <w:color w:val="000000"/>
          <w:sz w:val="22"/>
          <w:szCs w:val="22"/>
        </w:rPr>
        <w:t xml:space="preserve">utartį vienašališkai dėl esminio sutarties pažeidimo ir reikalauti atlyginti </w:t>
      </w:r>
      <w:r w:rsidRPr="00D52DC1">
        <w:rPr>
          <w:rFonts w:ascii="Arial" w:hAnsi="Arial" w:cs="Arial"/>
          <w:color w:val="000000"/>
          <w:sz w:val="22"/>
          <w:szCs w:val="22"/>
        </w:rPr>
        <w:t xml:space="preserve">nuostolius, jeigu </w:t>
      </w:r>
      <w:r w:rsidR="00785F28">
        <w:rPr>
          <w:rFonts w:ascii="Arial" w:hAnsi="Arial" w:cs="Arial"/>
          <w:color w:val="000000"/>
          <w:sz w:val="22"/>
          <w:szCs w:val="22"/>
        </w:rPr>
        <w:t>Tei</w:t>
      </w:r>
      <w:r w:rsidRPr="00D52DC1">
        <w:rPr>
          <w:rFonts w:ascii="Arial" w:hAnsi="Arial" w:cs="Arial"/>
          <w:color w:val="000000"/>
          <w:sz w:val="22"/>
          <w:szCs w:val="22"/>
        </w:rPr>
        <w:t>kėjas:</w:t>
      </w:r>
      <w:bookmarkEnd w:id="23"/>
    </w:p>
    <w:p w14:paraId="116EE7A7" w14:textId="62AD8911" w:rsidR="001A6D04" w:rsidRPr="001B6A00" w:rsidRDefault="004A3FFA" w:rsidP="008214D1">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71</w:t>
      </w:r>
      <w:r w:rsidR="001B6A00" w:rsidRPr="001B6A00">
        <w:rPr>
          <w:rFonts w:ascii="Arial" w:hAnsi="Arial" w:cs="Arial"/>
          <w:color w:val="000000"/>
          <w:sz w:val="22"/>
          <w:szCs w:val="22"/>
        </w:rPr>
        <w:t xml:space="preserve">.1. nepradeda laiku vykdyti </w:t>
      </w:r>
      <w:r w:rsidR="0000401E">
        <w:rPr>
          <w:rFonts w:ascii="Arial" w:hAnsi="Arial" w:cs="Arial"/>
          <w:color w:val="000000"/>
          <w:sz w:val="22"/>
          <w:szCs w:val="22"/>
        </w:rPr>
        <w:t>Užsakymo</w:t>
      </w:r>
      <w:r w:rsidR="001B6A00" w:rsidRPr="001B6A00">
        <w:rPr>
          <w:rFonts w:ascii="Arial" w:hAnsi="Arial" w:cs="Arial"/>
          <w:color w:val="000000"/>
          <w:sz w:val="22"/>
          <w:szCs w:val="22"/>
        </w:rPr>
        <w:t>;</w:t>
      </w:r>
    </w:p>
    <w:p w14:paraId="66B9A7D7" w14:textId="36703415" w:rsidR="001A6D04" w:rsidRPr="001B6A00" w:rsidRDefault="004A3FFA" w:rsidP="008214D1">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w:t>
      </w:r>
      <w:r w:rsidR="00382C44">
        <w:rPr>
          <w:rFonts w:ascii="Arial" w:hAnsi="Arial" w:cs="Arial"/>
          <w:color w:val="000000"/>
          <w:sz w:val="22"/>
          <w:szCs w:val="22"/>
        </w:rPr>
        <w:t>1</w:t>
      </w:r>
      <w:r w:rsidR="001B6A00" w:rsidRPr="001B6A00">
        <w:rPr>
          <w:rFonts w:ascii="Arial" w:hAnsi="Arial" w:cs="Arial"/>
          <w:color w:val="000000"/>
          <w:sz w:val="22"/>
          <w:szCs w:val="22"/>
        </w:rPr>
        <w:t xml:space="preserve">.2. </w:t>
      </w:r>
      <w:r w:rsidR="0000401E" w:rsidRPr="0000401E">
        <w:rPr>
          <w:rFonts w:ascii="Arial" w:hAnsi="Arial" w:cs="Arial"/>
          <w:color w:val="000000"/>
          <w:sz w:val="22"/>
          <w:szCs w:val="22"/>
        </w:rPr>
        <w:t>dėl nuo Teikėjo priklausančių aplinkybių Paslaugas vėluoja suteikti ilgiau nei 30 kalendorinių dienų;</w:t>
      </w:r>
    </w:p>
    <w:p w14:paraId="7B68C974" w14:textId="2EEC53C9" w:rsidR="001A6D04" w:rsidRPr="001B6A00" w:rsidRDefault="004A3FFA" w:rsidP="008214D1">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w:t>
      </w:r>
      <w:r w:rsidR="00382C44">
        <w:rPr>
          <w:rFonts w:ascii="Arial" w:hAnsi="Arial" w:cs="Arial"/>
          <w:color w:val="000000"/>
          <w:sz w:val="22"/>
          <w:szCs w:val="22"/>
        </w:rPr>
        <w:t>1</w:t>
      </w:r>
      <w:r w:rsidR="001B6A00" w:rsidRPr="001B6A00">
        <w:rPr>
          <w:rFonts w:ascii="Arial" w:hAnsi="Arial" w:cs="Arial"/>
          <w:color w:val="000000"/>
          <w:sz w:val="22"/>
          <w:szCs w:val="22"/>
        </w:rPr>
        <w:t xml:space="preserve">.3. </w:t>
      </w:r>
      <w:r w:rsidR="0000401E" w:rsidRPr="0000401E">
        <w:rPr>
          <w:rFonts w:ascii="Arial" w:hAnsi="Arial" w:cs="Arial"/>
          <w:color w:val="000000"/>
          <w:sz w:val="22"/>
          <w:szCs w:val="22"/>
        </w:rPr>
        <w:t xml:space="preserve">Paslaugas teikia nekokybiškai, naudoja ne tą įrangą </w:t>
      </w:r>
      <w:r w:rsidR="0000401E" w:rsidRPr="0000401E">
        <w:rPr>
          <w:rFonts w:ascii="Arial" w:hAnsi="Arial" w:cs="Arial"/>
          <w:iCs/>
          <w:color w:val="000000"/>
          <w:sz w:val="22"/>
          <w:szCs w:val="22"/>
        </w:rPr>
        <w:t xml:space="preserve">ir (ar) </w:t>
      </w:r>
      <w:r w:rsidR="0000401E" w:rsidRPr="0000401E">
        <w:rPr>
          <w:rFonts w:ascii="Arial" w:hAnsi="Arial" w:cs="Arial"/>
          <w:color w:val="000000"/>
          <w:sz w:val="22"/>
          <w:szCs w:val="22"/>
        </w:rPr>
        <w:t>medžiagas, kurios nurodytos standartizuotoje su Paslaugų teikimu susijusioje dokumentacijoje, arba Teikėjas nepašalina trūkumų per nustatytus terminus, arba trūkumai yra esminiai ir Teikėjas nepajėgus užbaigti Paslaugų be esminių trūkumų ar didelių nuostolių Užsakovui;</w:t>
      </w:r>
    </w:p>
    <w:p w14:paraId="7E056BFC" w14:textId="17BBD49D" w:rsidR="001A6D04" w:rsidRPr="001B6A00" w:rsidRDefault="004A3FFA" w:rsidP="008214D1">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w:t>
      </w:r>
      <w:r w:rsidR="00382C44">
        <w:rPr>
          <w:rFonts w:ascii="Arial" w:hAnsi="Arial" w:cs="Arial"/>
          <w:color w:val="000000"/>
          <w:sz w:val="22"/>
          <w:szCs w:val="22"/>
        </w:rPr>
        <w:t>1</w:t>
      </w:r>
      <w:r w:rsidR="001B6A00" w:rsidRPr="001B6A00">
        <w:rPr>
          <w:rFonts w:ascii="Arial" w:hAnsi="Arial" w:cs="Arial"/>
          <w:color w:val="000000"/>
          <w:sz w:val="22"/>
          <w:szCs w:val="22"/>
        </w:rPr>
        <w:t xml:space="preserve">.4. </w:t>
      </w:r>
      <w:r w:rsidR="0000401E" w:rsidRPr="0000401E">
        <w:rPr>
          <w:rFonts w:ascii="Arial" w:hAnsi="Arial" w:cs="Arial"/>
          <w:color w:val="000000"/>
          <w:sz w:val="22"/>
          <w:szCs w:val="22"/>
        </w:rPr>
        <w:t>kitais šios Sutarties ir teisės aktų numatytais atvejais, įskaitant ir Viešųjų pirkimų įstatymo 90 straipsnyje numatytais atvejais.</w:t>
      </w:r>
    </w:p>
    <w:p w14:paraId="4D172E22" w14:textId="502660EE" w:rsidR="001A6D04" w:rsidRPr="00FB7E5F" w:rsidRDefault="00C76162" w:rsidP="008214D1">
      <w:pPr>
        <w:pStyle w:val="ListParagraph"/>
        <w:numPr>
          <w:ilvl w:val="0"/>
          <w:numId w:val="36"/>
        </w:numPr>
        <w:tabs>
          <w:tab w:val="left" w:pos="851"/>
          <w:tab w:val="left" w:pos="1134"/>
          <w:tab w:val="left" w:pos="1418"/>
          <w:tab w:val="left" w:pos="1985"/>
        </w:tabs>
        <w:ind w:left="0" w:firstLine="426"/>
        <w:rPr>
          <w:rFonts w:ascii="Arial" w:hAnsi="Arial" w:cs="Arial"/>
          <w:caps/>
          <w:color w:val="000000"/>
          <w:sz w:val="22"/>
          <w:szCs w:val="22"/>
        </w:rPr>
      </w:pPr>
      <w:bookmarkStart w:id="24" w:name="_Ref194931785"/>
      <w:r>
        <w:rPr>
          <w:rFonts w:ascii="Arial" w:hAnsi="Arial" w:cs="Arial"/>
          <w:color w:val="000000"/>
          <w:sz w:val="22"/>
          <w:szCs w:val="22"/>
        </w:rPr>
        <w:t>U</w:t>
      </w:r>
      <w:r w:rsidR="001B6A00" w:rsidRPr="001B6A00">
        <w:rPr>
          <w:rFonts w:ascii="Arial" w:hAnsi="Arial" w:cs="Arial"/>
          <w:color w:val="000000"/>
          <w:sz w:val="22"/>
          <w:szCs w:val="22"/>
        </w:rPr>
        <w:t xml:space="preserve">žsakovas be išankstinio įspėjimo gali nutraukti sutartį </w:t>
      </w:r>
      <w:r w:rsidR="001B6A00" w:rsidRPr="00FB7E5F">
        <w:rPr>
          <w:rFonts w:ascii="Arial" w:hAnsi="Arial" w:cs="Arial"/>
          <w:color w:val="000000"/>
          <w:sz w:val="22"/>
          <w:szCs w:val="22"/>
        </w:rPr>
        <w:t>vienašališkai dėl esminio sutarties pažeidimo ir reikalauti atlyginti nuostolius, jeigu:</w:t>
      </w:r>
      <w:bookmarkEnd w:id="24"/>
    </w:p>
    <w:p w14:paraId="271D4DED" w14:textId="0ED2AC6F" w:rsidR="00427849" w:rsidRDefault="001B6A00" w:rsidP="00DF0DFF">
      <w:pPr>
        <w:pStyle w:val="ListParagraph"/>
        <w:numPr>
          <w:ilvl w:val="1"/>
          <w:numId w:val="36"/>
        </w:numPr>
        <w:tabs>
          <w:tab w:val="left" w:pos="851"/>
          <w:tab w:val="left" w:pos="1134"/>
          <w:tab w:val="left" w:pos="1418"/>
          <w:tab w:val="left" w:pos="1985"/>
        </w:tabs>
        <w:rPr>
          <w:rFonts w:ascii="Arial" w:hAnsi="Arial" w:cs="Arial"/>
          <w:color w:val="000000"/>
          <w:sz w:val="22"/>
          <w:szCs w:val="22"/>
        </w:rPr>
      </w:pPr>
      <w:r w:rsidRPr="001B6A00">
        <w:rPr>
          <w:rFonts w:ascii="Arial" w:hAnsi="Arial" w:cs="Arial"/>
          <w:color w:val="000000"/>
          <w:sz w:val="22"/>
          <w:szCs w:val="22"/>
        </w:rPr>
        <w:t xml:space="preserve">bendras </w:t>
      </w:r>
    </w:p>
    <w:p w14:paraId="0D51B6A8" w14:textId="5BA8960F" w:rsidR="001A6D04" w:rsidRPr="001B6A00" w:rsidRDefault="005C20A3" w:rsidP="00DF0DFF">
      <w:pPr>
        <w:pStyle w:val="ListParagraph"/>
        <w:numPr>
          <w:ilvl w:val="1"/>
          <w:numId w:val="36"/>
        </w:numPr>
        <w:tabs>
          <w:tab w:val="left" w:pos="851"/>
          <w:tab w:val="left" w:pos="1134"/>
          <w:tab w:val="left" w:pos="1418"/>
          <w:tab w:val="left" w:pos="1985"/>
        </w:tabs>
        <w:rPr>
          <w:rFonts w:ascii="Arial" w:hAnsi="Arial" w:cs="Arial"/>
          <w:caps/>
          <w:color w:val="000000"/>
          <w:sz w:val="22"/>
          <w:szCs w:val="22"/>
        </w:rPr>
      </w:pPr>
      <w:bookmarkStart w:id="25" w:name="_Ref194931825"/>
      <w:r>
        <w:rPr>
          <w:rFonts w:ascii="Arial" w:hAnsi="Arial" w:cs="Arial"/>
          <w:color w:val="000000"/>
          <w:sz w:val="22"/>
          <w:szCs w:val="22"/>
        </w:rPr>
        <w:t>delsp</w:t>
      </w:r>
      <w:r w:rsidR="001B6A00" w:rsidRPr="001B6A00">
        <w:rPr>
          <w:rFonts w:ascii="Arial" w:hAnsi="Arial" w:cs="Arial"/>
          <w:color w:val="000000"/>
          <w:sz w:val="22"/>
          <w:szCs w:val="22"/>
        </w:rPr>
        <w:t>inigių dydis pasiekia 5,4 % (penkis ir keturias dešimtąsias procento)</w:t>
      </w:r>
      <w:bookmarkEnd w:id="25"/>
      <w:r w:rsidR="001B6A00" w:rsidRPr="001B6A00">
        <w:rPr>
          <w:rFonts w:ascii="Arial" w:hAnsi="Arial" w:cs="Arial"/>
          <w:color w:val="000000"/>
          <w:sz w:val="22"/>
          <w:szCs w:val="22"/>
        </w:rPr>
        <w:t xml:space="preserve"> </w:t>
      </w:r>
    </w:p>
    <w:p w14:paraId="12D8F884" w14:textId="1088A436" w:rsidR="001A6D04" w:rsidRPr="00FB7E5F" w:rsidRDefault="00FD0555" w:rsidP="00FD0555">
      <w:pPr>
        <w:tabs>
          <w:tab w:val="left" w:pos="851"/>
          <w:tab w:val="left" w:pos="1134"/>
          <w:tab w:val="left" w:pos="1418"/>
          <w:tab w:val="left" w:pos="1985"/>
        </w:tabs>
        <w:ind w:firstLine="426"/>
        <w:rPr>
          <w:rFonts w:ascii="Arial" w:hAnsi="Arial" w:cs="Arial"/>
          <w:caps/>
          <w:color w:val="000000"/>
          <w:sz w:val="22"/>
          <w:szCs w:val="22"/>
        </w:rPr>
      </w:pPr>
      <w:r>
        <w:rPr>
          <w:rFonts w:ascii="Arial" w:hAnsi="Arial" w:cs="Arial"/>
          <w:color w:val="000000"/>
          <w:sz w:val="22"/>
          <w:szCs w:val="22"/>
        </w:rPr>
        <w:t>Pradinės S</w:t>
      </w:r>
      <w:r w:rsidR="001B6A00" w:rsidRPr="00FB7E5F">
        <w:rPr>
          <w:rFonts w:ascii="Arial" w:hAnsi="Arial" w:cs="Arial"/>
          <w:color w:val="000000"/>
          <w:sz w:val="22"/>
          <w:szCs w:val="22"/>
        </w:rPr>
        <w:t xml:space="preserve">utarties </w:t>
      </w:r>
      <w:r>
        <w:rPr>
          <w:rFonts w:ascii="Arial" w:hAnsi="Arial" w:cs="Arial"/>
          <w:color w:val="000000"/>
          <w:sz w:val="22"/>
          <w:szCs w:val="22"/>
        </w:rPr>
        <w:t>vertės</w:t>
      </w:r>
      <w:r w:rsidR="001B6A00" w:rsidRPr="00FB7E5F">
        <w:rPr>
          <w:rFonts w:ascii="Arial" w:hAnsi="Arial" w:cs="Arial"/>
          <w:color w:val="000000"/>
          <w:sz w:val="22"/>
          <w:szCs w:val="22"/>
        </w:rPr>
        <w:t>;</w:t>
      </w:r>
    </w:p>
    <w:p w14:paraId="28C29D3F" w14:textId="432DCF7A" w:rsidR="001A6D04" w:rsidRPr="001B6A00" w:rsidRDefault="00382C44" w:rsidP="00FD0555">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72</w:t>
      </w:r>
      <w:r w:rsidR="001B6A00" w:rsidRPr="001B6A00">
        <w:rPr>
          <w:rFonts w:ascii="Arial" w:hAnsi="Arial" w:cs="Arial"/>
          <w:color w:val="000000"/>
          <w:sz w:val="22"/>
          <w:szCs w:val="22"/>
        </w:rPr>
        <w:t xml:space="preserve">.2. </w:t>
      </w:r>
      <w:bookmarkStart w:id="26" w:name="_Ref161426488"/>
      <w:r w:rsidR="00FD0555" w:rsidRPr="00E36943">
        <w:rPr>
          <w:rFonts w:ascii="Arial" w:hAnsi="Arial" w:cs="Arial"/>
          <w:sz w:val="22"/>
          <w:szCs w:val="22"/>
        </w:rPr>
        <w:t>Teikėjas</w:t>
      </w:r>
      <w:r w:rsidR="00FD0555" w:rsidRPr="00E36943">
        <w:rPr>
          <w:rStyle w:val="Heading1Char"/>
          <w:rFonts w:ascii="Arial" w:eastAsiaTheme="majorEastAsia" w:hAnsi="Arial" w:cs="Arial"/>
          <w:sz w:val="22"/>
          <w:szCs w:val="22"/>
        </w:rPr>
        <w:t xml:space="preserve"> </w:t>
      </w:r>
      <w:r w:rsidR="00FD0555" w:rsidRPr="00E36943">
        <w:rPr>
          <w:rFonts w:ascii="Arial" w:eastAsia="Calibri"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00FD0555" w:rsidRPr="00E36943">
        <w:rPr>
          <w:rFonts w:ascii="Arial" w:hAnsi="Arial" w:cs="Arial"/>
          <w:sz w:val="22"/>
          <w:szCs w:val="22"/>
        </w:rPr>
        <w:t>Teikėjo</w:t>
      </w:r>
      <w:r w:rsidR="00FD0555" w:rsidRPr="00E36943">
        <w:rPr>
          <w:rFonts w:ascii="Arial" w:eastAsia="Calibri" w:hAnsi="Arial" w:cs="Arial"/>
          <w:sz w:val="22"/>
          <w:szCs w:val="22"/>
        </w:rPr>
        <w:t xml:space="preserve"> ir kreditorių susitarimą tęsti </w:t>
      </w:r>
      <w:r w:rsidR="00FD0555" w:rsidRPr="00E36943">
        <w:rPr>
          <w:rFonts w:ascii="Arial" w:hAnsi="Arial" w:cs="Arial"/>
          <w:sz w:val="22"/>
          <w:szCs w:val="22"/>
        </w:rPr>
        <w:t>Teikėj</w:t>
      </w:r>
      <w:r w:rsidR="00FD0555" w:rsidRPr="00E36943">
        <w:rPr>
          <w:rFonts w:ascii="Arial" w:eastAsia="Calibri" w:hAnsi="Arial" w:cs="Arial"/>
          <w:sz w:val="22"/>
          <w:szCs w:val="22"/>
        </w:rPr>
        <w:t xml:space="preserve">o veiklą, kai </w:t>
      </w:r>
      <w:r w:rsidR="00FD0555" w:rsidRPr="00E36943">
        <w:rPr>
          <w:rFonts w:ascii="Arial" w:hAnsi="Arial" w:cs="Arial"/>
          <w:sz w:val="22"/>
          <w:szCs w:val="22"/>
        </w:rPr>
        <w:t>Teikėj</w:t>
      </w:r>
      <w:r w:rsidR="00FD0555" w:rsidRPr="00E36943">
        <w:rPr>
          <w:rFonts w:ascii="Arial" w:eastAsia="Calibri" w:hAnsi="Arial" w:cs="Arial"/>
          <w:sz w:val="22"/>
          <w:szCs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00FD0555" w:rsidRPr="00E36943">
        <w:rPr>
          <w:rFonts w:ascii="Arial" w:hAnsi="Arial" w:cs="Arial"/>
          <w:sz w:val="22"/>
          <w:szCs w:val="22"/>
        </w:rPr>
        <w:t>Teikėj</w:t>
      </w:r>
      <w:r w:rsidR="00FD0555" w:rsidRPr="00E36943">
        <w:rPr>
          <w:rFonts w:ascii="Arial" w:eastAsia="Calibri" w:hAnsi="Arial" w:cs="Arial"/>
          <w:sz w:val="22"/>
          <w:szCs w:val="22"/>
        </w:rPr>
        <w:t xml:space="preserve">o jungtinės veiklos partneris ar Subjektas, kurio pajėgumais remiasi </w:t>
      </w:r>
      <w:r w:rsidR="00FD0555" w:rsidRPr="00E36943">
        <w:rPr>
          <w:rFonts w:ascii="Arial" w:hAnsi="Arial" w:cs="Arial"/>
          <w:sz w:val="22"/>
          <w:szCs w:val="22"/>
        </w:rPr>
        <w:t>Teikėj</w:t>
      </w:r>
      <w:r w:rsidR="00FD0555" w:rsidRPr="00E36943">
        <w:rPr>
          <w:rFonts w:ascii="Arial" w:eastAsia="Calibri" w:hAnsi="Arial" w:cs="Arial"/>
          <w:sz w:val="22"/>
          <w:szCs w:val="22"/>
        </w:rPr>
        <w:t xml:space="preserve">as, ir Šalys pagal Sutarties sąlygas nesusitaria dėl tokio asmens pakeitimo kitu </w:t>
      </w:r>
      <w:r w:rsidR="00FD0555" w:rsidRPr="00E36943">
        <w:rPr>
          <w:rFonts w:ascii="Arial" w:hAnsi="Arial" w:cs="Arial"/>
          <w:sz w:val="22"/>
          <w:szCs w:val="22"/>
        </w:rPr>
        <w:t xml:space="preserve"> ir nėra pateikiama įrodymų, kad Teikėjas sugebės toliau tinkamai įvykdyti įsipareigojimus pagal Sutartį;</w:t>
      </w:r>
      <w:bookmarkEnd w:id="26"/>
    </w:p>
    <w:p w14:paraId="108CB3EC" w14:textId="4F7D5B27" w:rsidR="001A6D04" w:rsidRPr="00FB7E5F" w:rsidRDefault="00382C44" w:rsidP="00D52DC1">
      <w:pPr>
        <w:pStyle w:val="ListParagraph"/>
        <w:tabs>
          <w:tab w:val="left" w:pos="851"/>
          <w:tab w:val="left" w:pos="1134"/>
          <w:tab w:val="left" w:pos="1418"/>
          <w:tab w:val="left" w:pos="1985"/>
        </w:tabs>
        <w:ind w:left="0" w:firstLine="426"/>
        <w:rPr>
          <w:rFonts w:ascii="Arial" w:hAnsi="Arial" w:cs="Arial"/>
          <w:caps/>
          <w:color w:val="000000"/>
          <w:sz w:val="22"/>
          <w:szCs w:val="22"/>
        </w:rPr>
      </w:pPr>
      <w:r>
        <w:rPr>
          <w:rFonts w:ascii="Arial" w:hAnsi="Arial" w:cs="Arial"/>
          <w:color w:val="000000"/>
          <w:sz w:val="22"/>
          <w:szCs w:val="22"/>
        </w:rPr>
        <w:t>72</w:t>
      </w:r>
      <w:r w:rsidR="001B6A00" w:rsidRPr="001B6A00">
        <w:rPr>
          <w:rFonts w:ascii="Arial" w:hAnsi="Arial" w:cs="Arial"/>
          <w:color w:val="000000"/>
          <w:sz w:val="22"/>
          <w:szCs w:val="22"/>
        </w:rPr>
        <w:t xml:space="preserve">.3. </w:t>
      </w:r>
      <w:r w:rsidR="00FD0555">
        <w:rPr>
          <w:rFonts w:ascii="Arial" w:hAnsi="Arial" w:cs="Arial"/>
          <w:color w:val="000000"/>
          <w:sz w:val="22"/>
          <w:szCs w:val="22"/>
        </w:rPr>
        <w:t>Tei</w:t>
      </w:r>
      <w:r w:rsidR="001B6A00" w:rsidRPr="001B6A00">
        <w:rPr>
          <w:rFonts w:ascii="Arial" w:hAnsi="Arial" w:cs="Arial"/>
          <w:color w:val="000000"/>
          <w:sz w:val="22"/>
          <w:szCs w:val="22"/>
        </w:rPr>
        <w:t xml:space="preserve">kėjas, siekdamas sudaryti sutartį su užsakovu, buvo sudaręs susitarimą, neleistinai </w:t>
      </w:r>
      <w:r w:rsidR="001B6A00" w:rsidRPr="00FB7E5F">
        <w:rPr>
          <w:rFonts w:ascii="Arial" w:hAnsi="Arial" w:cs="Arial"/>
          <w:color w:val="000000"/>
          <w:sz w:val="22"/>
          <w:szCs w:val="22"/>
        </w:rPr>
        <w:t>ribojantį konkurenciją;</w:t>
      </w:r>
    </w:p>
    <w:p w14:paraId="3D6D90A0" w14:textId="171ECD39" w:rsidR="00FD0555" w:rsidRDefault="00382C44" w:rsidP="00FD0555">
      <w:pPr>
        <w:pStyle w:val="ListParagraph"/>
        <w:tabs>
          <w:tab w:val="left" w:pos="851"/>
          <w:tab w:val="left" w:pos="1134"/>
          <w:tab w:val="left" w:pos="1418"/>
          <w:tab w:val="left" w:pos="1985"/>
        </w:tabs>
        <w:ind w:left="0" w:firstLine="426"/>
        <w:rPr>
          <w:rFonts w:ascii="Arial" w:hAnsi="Arial" w:cs="Arial"/>
          <w:color w:val="000000"/>
          <w:sz w:val="22"/>
          <w:szCs w:val="22"/>
        </w:rPr>
      </w:pPr>
      <w:r>
        <w:rPr>
          <w:rFonts w:ascii="Arial" w:hAnsi="Arial" w:cs="Arial"/>
          <w:color w:val="000000"/>
          <w:sz w:val="22"/>
          <w:szCs w:val="22"/>
        </w:rPr>
        <w:t>72</w:t>
      </w:r>
      <w:r w:rsidR="001B6A00" w:rsidRPr="001B6A00">
        <w:rPr>
          <w:rFonts w:ascii="Arial" w:hAnsi="Arial" w:cs="Arial"/>
          <w:color w:val="000000"/>
          <w:sz w:val="22"/>
          <w:szCs w:val="22"/>
        </w:rPr>
        <w:t xml:space="preserve">.4. </w:t>
      </w:r>
      <w:r w:rsidR="00FD0555" w:rsidRPr="00E36943">
        <w:rPr>
          <w:rFonts w:ascii="Arial" w:hAnsi="Arial" w:cs="Arial"/>
          <w:sz w:val="22"/>
          <w:szCs w:val="22"/>
        </w:rPr>
        <w:t>paaiškėja, kad Teikėjas turėjo būti pašalintas iš konkurso pagal Viešųjų pirkimų įstatymo 46 straipsnio 1 dalį ar dėl kitų Konkurso sąlygose nustatytų pašalinimo pagrindų;</w:t>
      </w:r>
      <w:r w:rsidR="001B6A00" w:rsidRPr="001B6A00">
        <w:rPr>
          <w:rFonts w:ascii="Arial" w:hAnsi="Arial" w:cs="Arial"/>
          <w:color w:val="000000"/>
          <w:sz w:val="22"/>
          <w:szCs w:val="22"/>
        </w:rPr>
        <w:t xml:space="preserve"> </w:t>
      </w:r>
    </w:p>
    <w:p w14:paraId="19A1DF6D" w14:textId="6E51831D" w:rsidR="00FD0555" w:rsidRPr="00DF0DFF" w:rsidRDefault="00FD0555" w:rsidP="00DF0DFF">
      <w:pPr>
        <w:pStyle w:val="ListParagraph"/>
        <w:numPr>
          <w:ilvl w:val="0"/>
          <w:numId w:val="36"/>
        </w:numPr>
        <w:tabs>
          <w:tab w:val="left" w:pos="851"/>
          <w:tab w:val="left" w:pos="1134"/>
          <w:tab w:val="left" w:pos="1418"/>
          <w:tab w:val="left" w:pos="1985"/>
        </w:tabs>
        <w:ind w:left="0" w:firstLine="426"/>
        <w:rPr>
          <w:rFonts w:ascii="Arial" w:hAnsi="Arial" w:cs="Arial"/>
          <w:sz w:val="22"/>
          <w:szCs w:val="22"/>
          <w:lang w:eastAsia="lt-LT"/>
        </w:rPr>
      </w:pPr>
      <w:r w:rsidRPr="00DF0DFF">
        <w:rPr>
          <w:rFonts w:ascii="Arial" w:hAnsi="Arial" w:cs="Arial"/>
          <w:color w:val="000000"/>
          <w:sz w:val="22"/>
          <w:szCs w:val="22"/>
        </w:rPr>
        <w:t>Teikėjas</w:t>
      </w:r>
      <w:r w:rsidRPr="00DF0DFF">
        <w:rPr>
          <w:rFonts w:ascii="Arial" w:hAnsi="Arial" w:cs="Arial"/>
          <w:sz w:val="22"/>
          <w:szCs w:val="22"/>
        </w:rPr>
        <w:t xml:space="preserve"> Sutarties vykdymo metu nebeatitinka Konkurso sąlygose</w:t>
      </w:r>
      <w:r w:rsidRPr="00DF0DFF">
        <w:rPr>
          <w:rFonts w:ascii="Arial" w:hAnsi="Arial" w:cs="Arial"/>
          <w:sz w:val="22"/>
          <w:szCs w:val="22"/>
          <w:lang w:eastAsia="lt-LT"/>
        </w:rPr>
        <w:t xml:space="preserve"> nustatytų kvalifikacinių reikalavimų.</w:t>
      </w:r>
    </w:p>
    <w:p w14:paraId="1FD75A9C" w14:textId="0D0E7103" w:rsidR="001A6D04" w:rsidRPr="00D52DC1" w:rsidRDefault="00FD0555" w:rsidP="00DF0DFF">
      <w:pPr>
        <w:pStyle w:val="ListParagraph"/>
        <w:numPr>
          <w:ilvl w:val="0"/>
          <w:numId w:val="85"/>
        </w:numPr>
        <w:tabs>
          <w:tab w:val="left" w:pos="851"/>
          <w:tab w:val="left" w:pos="1134"/>
          <w:tab w:val="left" w:pos="1418"/>
          <w:tab w:val="left" w:pos="1985"/>
        </w:tabs>
        <w:ind w:left="0" w:firstLine="426"/>
        <w:rPr>
          <w:rFonts w:ascii="Arial" w:hAnsi="Arial" w:cs="Arial"/>
          <w:caps/>
          <w:color w:val="000000"/>
          <w:sz w:val="22"/>
          <w:szCs w:val="22"/>
        </w:rPr>
      </w:pPr>
      <w:r w:rsidRPr="00E36943">
        <w:rPr>
          <w:rFonts w:ascii="Arial" w:hAnsi="Arial" w:cs="Arial"/>
          <w:sz w:val="22"/>
          <w:szCs w:val="22"/>
          <w:lang w:eastAsia="lt-LT"/>
        </w:rPr>
        <w:t xml:space="preserve">Jeigu Užsakovas nutraukia Sutartį dėl priežasčių, nurodytų šios Sutarties </w:t>
      </w:r>
      <w:r w:rsidR="000C39AA">
        <w:rPr>
          <w:rFonts w:ascii="Arial" w:hAnsi="Arial" w:cs="Arial"/>
          <w:sz w:val="22"/>
          <w:szCs w:val="22"/>
          <w:lang w:eastAsia="lt-LT"/>
        </w:rPr>
        <w:fldChar w:fldCharType="begin"/>
      </w:r>
      <w:r w:rsidR="000C39AA">
        <w:rPr>
          <w:rFonts w:ascii="Arial" w:hAnsi="Arial" w:cs="Arial"/>
          <w:sz w:val="22"/>
          <w:szCs w:val="22"/>
          <w:lang w:eastAsia="lt-LT"/>
        </w:rPr>
        <w:instrText xml:space="preserve"> REF _Ref194931778 \r \h </w:instrText>
      </w:r>
      <w:r w:rsidR="000C39AA">
        <w:rPr>
          <w:rFonts w:ascii="Arial" w:hAnsi="Arial" w:cs="Arial"/>
          <w:sz w:val="22"/>
          <w:szCs w:val="22"/>
          <w:lang w:eastAsia="lt-LT"/>
        </w:rPr>
      </w:r>
      <w:r w:rsidR="000C39AA">
        <w:rPr>
          <w:rFonts w:ascii="Arial" w:hAnsi="Arial" w:cs="Arial"/>
          <w:sz w:val="22"/>
          <w:szCs w:val="22"/>
          <w:lang w:eastAsia="lt-LT"/>
        </w:rPr>
        <w:fldChar w:fldCharType="separate"/>
      </w:r>
      <w:r w:rsidR="003A22B0">
        <w:rPr>
          <w:rFonts w:ascii="Arial" w:hAnsi="Arial" w:cs="Arial"/>
          <w:sz w:val="22"/>
          <w:szCs w:val="22"/>
          <w:lang w:eastAsia="lt-LT"/>
        </w:rPr>
        <w:t>71</w:t>
      </w:r>
      <w:r w:rsidR="000C39AA">
        <w:rPr>
          <w:rFonts w:ascii="Arial" w:hAnsi="Arial" w:cs="Arial"/>
          <w:sz w:val="22"/>
          <w:szCs w:val="22"/>
          <w:lang w:eastAsia="lt-LT"/>
        </w:rPr>
        <w:fldChar w:fldCharType="end"/>
      </w:r>
      <w:r w:rsidR="00577AE6">
        <w:rPr>
          <w:rFonts w:ascii="Arial" w:hAnsi="Arial" w:cs="Arial"/>
          <w:sz w:val="22"/>
          <w:szCs w:val="22"/>
          <w:lang w:eastAsia="lt-LT"/>
        </w:rPr>
        <w:t xml:space="preserve"> – </w:t>
      </w:r>
      <w:r w:rsidR="000C39AA">
        <w:rPr>
          <w:rFonts w:ascii="Arial" w:hAnsi="Arial" w:cs="Arial"/>
          <w:sz w:val="22"/>
          <w:szCs w:val="22"/>
          <w:lang w:eastAsia="lt-LT"/>
        </w:rPr>
        <w:fldChar w:fldCharType="begin"/>
      </w:r>
      <w:r w:rsidR="000C39AA">
        <w:rPr>
          <w:rFonts w:ascii="Arial" w:hAnsi="Arial" w:cs="Arial"/>
          <w:sz w:val="22"/>
          <w:szCs w:val="22"/>
          <w:lang w:eastAsia="lt-LT"/>
        </w:rPr>
        <w:instrText xml:space="preserve"> REF _Ref194931785 \r \h </w:instrText>
      </w:r>
      <w:r w:rsidR="000C39AA">
        <w:rPr>
          <w:rFonts w:ascii="Arial" w:hAnsi="Arial" w:cs="Arial"/>
          <w:sz w:val="22"/>
          <w:szCs w:val="22"/>
          <w:lang w:eastAsia="lt-LT"/>
        </w:rPr>
      </w:r>
      <w:r w:rsidR="000C39AA">
        <w:rPr>
          <w:rFonts w:ascii="Arial" w:hAnsi="Arial" w:cs="Arial"/>
          <w:sz w:val="22"/>
          <w:szCs w:val="22"/>
          <w:lang w:eastAsia="lt-LT"/>
        </w:rPr>
        <w:fldChar w:fldCharType="separate"/>
      </w:r>
      <w:r w:rsidR="003A22B0">
        <w:rPr>
          <w:rFonts w:ascii="Arial" w:hAnsi="Arial" w:cs="Arial"/>
          <w:sz w:val="22"/>
          <w:szCs w:val="22"/>
          <w:lang w:eastAsia="lt-LT"/>
        </w:rPr>
        <w:t>72</w:t>
      </w:r>
      <w:r w:rsidR="000C39AA">
        <w:rPr>
          <w:rFonts w:ascii="Arial" w:hAnsi="Arial" w:cs="Arial"/>
          <w:sz w:val="22"/>
          <w:szCs w:val="22"/>
          <w:lang w:eastAsia="lt-LT"/>
        </w:rPr>
        <w:fldChar w:fldCharType="end"/>
      </w:r>
      <w:r w:rsidR="00577AE6">
        <w:rPr>
          <w:rFonts w:ascii="Arial" w:hAnsi="Arial" w:cs="Arial"/>
          <w:sz w:val="22"/>
          <w:szCs w:val="22"/>
          <w:lang w:eastAsia="lt-LT"/>
        </w:rPr>
        <w:t xml:space="preserve"> </w:t>
      </w:r>
      <w:r w:rsidRPr="00E36943">
        <w:rPr>
          <w:rFonts w:ascii="Arial" w:hAnsi="Arial" w:cs="Arial"/>
          <w:sz w:val="22"/>
          <w:szCs w:val="22"/>
          <w:lang w:eastAsia="lt-LT"/>
        </w:rPr>
        <w:t>punktuose, Užsakovas sumoka už iki Sutarties nutraukimo tinkamai suteiktas Paslaugas pagal pateiktus ir tarpusavyje suderintus atsiskaitymo dokumentus šios Sutarties V</w:t>
      </w:r>
      <w:r>
        <w:rPr>
          <w:rFonts w:ascii="Arial" w:hAnsi="Arial" w:cs="Arial"/>
          <w:sz w:val="22"/>
          <w:szCs w:val="22"/>
          <w:lang w:eastAsia="lt-LT"/>
        </w:rPr>
        <w:t>II</w:t>
      </w:r>
      <w:r w:rsidRPr="00E36943">
        <w:rPr>
          <w:rFonts w:ascii="Arial" w:hAnsi="Arial" w:cs="Arial"/>
          <w:sz w:val="22"/>
          <w:szCs w:val="22"/>
          <w:lang w:eastAsia="lt-LT"/>
        </w:rPr>
        <w:t xml:space="preserve"> skyriuje nustatyta tvarka. Taip pat Teikėjas privalo atlyginti Užsakovui visas dėl Sutarties nutraukimo susidariusias </w:t>
      </w:r>
      <w:r w:rsidR="000C39AA">
        <w:rPr>
          <w:rFonts w:ascii="Arial" w:hAnsi="Arial" w:cs="Arial"/>
          <w:sz w:val="22"/>
          <w:szCs w:val="22"/>
          <w:lang w:eastAsia="lt-LT"/>
        </w:rPr>
        <w:fldChar w:fldCharType="begin"/>
      </w:r>
      <w:r w:rsidR="000C39AA">
        <w:rPr>
          <w:rFonts w:ascii="Arial" w:hAnsi="Arial" w:cs="Arial"/>
          <w:sz w:val="22"/>
          <w:szCs w:val="22"/>
          <w:lang w:eastAsia="lt-LT"/>
        </w:rPr>
        <w:instrText xml:space="preserve"> REF _Ref194931778 \r \h </w:instrText>
      </w:r>
      <w:r w:rsidR="000C39AA">
        <w:rPr>
          <w:rFonts w:ascii="Arial" w:hAnsi="Arial" w:cs="Arial"/>
          <w:sz w:val="22"/>
          <w:szCs w:val="22"/>
          <w:lang w:eastAsia="lt-LT"/>
        </w:rPr>
      </w:r>
      <w:r w:rsidR="000C39AA">
        <w:rPr>
          <w:rFonts w:ascii="Arial" w:hAnsi="Arial" w:cs="Arial"/>
          <w:sz w:val="22"/>
          <w:szCs w:val="22"/>
          <w:lang w:eastAsia="lt-LT"/>
        </w:rPr>
        <w:fldChar w:fldCharType="separate"/>
      </w:r>
      <w:r w:rsidR="003A22B0">
        <w:rPr>
          <w:rFonts w:ascii="Arial" w:hAnsi="Arial" w:cs="Arial"/>
          <w:sz w:val="22"/>
          <w:szCs w:val="22"/>
          <w:lang w:eastAsia="lt-LT"/>
        </w:rPr>
        <w:t>71</w:t>
      </w:r>
      <w:r w:rsidR="000C39AA">
        <w:rPr>
          <w:rFonts w:ascii="Arial" w:hAnsi="Arial" w:cs="Arial"/>
          <w:sz w:val="22"/>
          <w:szCs w:val="22"/>
          <w:lang w:eastAsia="lt-LT"/>
        </w:rPr>
        <w:fldChar w:fldCharType="end"/>
      </w:r>
      <w:r w:rsidR="00577AE6">
        <w:rPr>
          <w:rFonts w:ascii="Arial" w:hAnsi="Arial" w:cs="Arial"/>
          <w:sz w:val="22"/>
          <w:szCs w:val="22"/>
          <w:lang w:eastAsia="lt-LT"/>
        </w:rPr>
        <w:t xml:space="preserve"> – </w:t>
      </w:r>
      <w:r w:rsidR="00760AC0">
        <w:rPr>
          <w:rFonts w:ascii="Arial" w:hAnsi="Arial" w:cs="Arial"/>
          <w:sz w:val="22"/>
          <w:szCs w:val="22"/>
          <w:lang w:eastAsia="lt-LT"/>
        </w:rPr>
        <w:fldChar w:fldCharType="begin"/>
      </w:r>
      <w:r w:rsidR="00760AC0">
        <w:rPr>
          <w:rFonts w:ascii="Arial" w:hAnsi="Arial" w:cs="Arial"/>
          <w:sz w:val="22"/>
          <w:szCs w:val="22"/>
          <w:lang w:eastAsia="lt-LT"/>
        </w:rPr>
        <w:instrText xml:space="preserve"> REF _Ref194931785 \r \h </w:instrText>
      </w:r>
      <w:r w:rsidR="00760AC0">
        <w:rPr>
          <w:rFonts w:ascii="Arial" w:hAnsi="Arial" w:cs="Arial"/>
          <w:sz w:val="22"/>
          <w:szCs w:val="22"/>
          <w:lang w:eastAsia="lt-LT"/>
        </w:rPr>
      </w:r>
      <w:r w:rsidR="00760AC0">
        <w:rPr>
          <w:rFonts w:ascii="Arial" w:hAnsi="Arial" w:cs="Arial"/>
          <w:sz w:val="22"/>
          <w:szCs w:val="22"/>
          <w:lang w:eastAsia="lt-LT"/>
        </w:rPr>
        <w:fldChar w:fldCharType="separate"/>
      </w:r>
      <w:r w:rsidR="003A22B0">
        <w:rPr>
          <w:rFonts w:ascii="Arial" w:hAnsi="Arial" w:cs="Arial"/>
          <w:sz w:val="22"/>
          <w:szCs w:val="22"/>
          <w:lang w:eastAsia="lt-LT"/>
        </w:rPr>
        <w:t>72</w:t>
      </w:r>
      <w:r w:rsidR="00760AC0">
        <w:rPr>
          <w:rFonts w:ascii="Arial" w:hAnsi="Arial" w:cs="Arial"/>
          <w:sz w:val="22"/>
          <w:szCs w:val="22"/>
          <w:lang w:eastAsia="lt-LT"/>
        </w:rPr>
        <w:fldChar w:fldCharType="end"/>
      </w:r>
      <w:r w:rsidR="00577AE6">
        <w:rPr>
          <w:rFonts w:ascii="Arial" w:hAnsi="Arial" w:cs="Arial"/>
          <w:sz w:val="22"/>
          <w:szCs w:val="22"/>
          <w:lang w:eastAsia="lt-LT"/>
        </w:rPr>
        <w:t xml:space="preserve"> </w:t>
      </w:r>
      <w:r w:rsidRPr="00E36943">
        <w:rPr>
          <w:rFonts w:ascii="Arial" w:hAnsi="Arial" w:cs="Arial"/>
          <w:sz w:val="22"/>
          <w:szCs w:val="22"/>
          <w:lang w:eastAsia="lt-LT"/>
        </w:rPr>
        <w:t xml:space="preserve">išlaidas ir kompensuoti dėl Sutarties nutraukimo patirtus nuostolius. </w:t>
      </w:r>
      <w:r w:rsidRPr="00E36943">
        <w:rPr>
          <w:rFonts w:ascii="Arial" w:hAnsi="Arial" w:cs="Arial"/>
          <w:sz w:val="22"/>
          <w:szCs w:val="22"/>
        </w:rPr>
        <w:t xml:space="preserve">Nutraukus Sutartį  punktuose nustatytais pagrindais (išskyrus </w:t>
      </w:r>
      <w:r w:rsidR="00760AC0">
        <w:rPr>
          <w:rFonts w:ascii="Arial" w:hAnsi="Arial" w:cs="Arial"/>
          <w:sz w:val="22"/>
          <w:szCs w:val="22"/>
        </w:rPr>
        <w:fldChar w:fldCharType="begin"/>
      </w:r>
      <w:r w:rsidR="00760AC0">
        <w:rPr>
          <w:rFonts w:ascii="Arial" w:hAnsi="Arial" w:cs="Arial"/>
          <w:sz w:val="22"/>
          <w:szCs w:val="22"/>
        </w:rPr>
        <w:instrText xml:space="preserve"> REF _Ref194931825 \r \h </w:instrText>
      </w:r>
      <w:r w:rsidR="00760AC0">
        <w:rPr>
          <w:rFonts w:ascii="Arial" w:hAnsi="Arial" w:cs="Arial"/>
          <w:sz w:val="22"/>
          <w:szCs w:val="22"/>
        </w:rPr>
      </w:r>
      <w:r w:rsidR="00760AC0">
        <w:rPr>
          <w:rFonts w:ascii="Arial" w:hAnsi="Arial" w:cs="Arial"/>
          <w:sz w:val="22"/>
          <w:szCs w:val="22"/>
        </w:rPr>
        <w:fldChar w:fldCharType="separate"/>
      </w:r>
      <w:r w:rsidR="003A22B0">
        <w:rPr>
          <w:rFonts w:ascii="Arial" w:hAnsi="Arial" w:cs="Arial"/>
          <w:sz w:val="22"/>
          <w:szCs w:val="22"/>
        </w:rPr>
        <w:t>72.2</w:t>
      </w:r>
      <w:r w:rsidR="00760AC0">
        <w:rPr>
          <w:rFonts w:ascii="Arial" w:hAnsi="Arial" w:cs="Arial"/>
          <w:sz w:val="22"/>
          <w:szCs w:val="22"/>
        </w:rPr>
        <w:fldChar w:fldCharType="end"/>
      </w:r>
      <w:r w:rsidRPr="00E36943">
        <w:rPr>
          <w:rFonts w:ascii="Arial" w:hAnsi="Arial" w:cs="Arial"/>
          <w:sz w:val="22"/>
          <w:szCs w:val="22"/>
        </w:rPr>
        <w:t xml:space="preserve">punkte numatytą pagrindą), Teikėjas privalo ne vėliau kaip per 5 (penkias) darbo dienas nuo Užsakovo pareikalavimo pateikimo dienos sumokėti 10 (dešimt) procentų nuo </w:t>
      </w:r>
      <w:r>
        <w:rPr>
          <w:rFonts w:ascii="Arial" w:hAnsi="Arial" w:cs="Arial"/>
          <w:sz w:val="22"/>
          <w:szCs w:val="22"/>
        </w:rPr>
        <w:t xml:space="preserve">pagal </w:t>
      </w:r>
      <w:r w:rsidR="00E428CB">
        <w:rPr>
          <w:rFonts w:ascii="Arial" w:hAnsi="Arial" w:cs="Arial"/>
          <w:sz w:val="22"/>
          <w:szCs w:val="22"/>
        </w:rPr>
        <w:t>šią Sutartį</w:t>
      </w:r>
      <w:r>
        <w:rPr>
          <w:rFonts w:ascii="Arial" w:hAnsi="Arial" w:cs="Arial"/>
          <w:sz w:val="22"/>
          <w:szCs w:val="22"/>
        </w:rPr>
        <w:t xml:space="preserve"> suteiktų Paslaugų</w:t>
      </w:r>
      <w:r w:rsidRPr="00E36943">
        <w:rPr>
          <w:rFonts w:ascii="Arial" w:hAnsi="Arial" w:cs="Arial"/>
          <w:sz w:val="22"/>
          <w:szCs w:val="22"/>
        </w:rPr>
        <w:t xml:space="preserve"> kainos be PVM dydžio baudą. Tokia bauda laikoma minimaliais Užsakovo nuostoliais, kurių įrodinėti nereikia. Tuo atveju, jeigu minėta bauda nepadengia visų Užsakovo patirtų nuostolių, Teikėjas įsipareigoja atlyginti visus dėl </w:t>
      </w:r>
      <w:r>
        <w:rPr>
          <w:rFonts w:ascii="Arial" w:hAnsi="Arial" w:cs="Arial"/>
          <w:sz w:val="22"/>
          <w:szCs w:val="22"/>
        </w:rPr>
        <w:t>Sutarčių</w:t>
      </w:r>
      <w:r w:rsidRPr="00E36943">
        <w:rPr>
          <w:rFonts w:ascii="Arial" w:hAnsi="Arial" w:cs="Arial"/>
          <w:sz w:val="22"/>
          <w:szCs w:val="22"/>
        </w:rPr>
        <w:t xml:space="preserve"> nutraukimo patirtus nuostolius</w:t>
      </w:r>
      <w:r>
        <w:rPr>
          <w:rFonts w:ascii="Arial" w:hAnsi="Arial" w:cs="Arial"/>
          <w:sz w:val="22"/>
          <w:szCs w:val="22"/>
        </w:rPr>
        <w:t>.</w:t>
      </w:r>
    </w:p>
    <w:p w14:paraId="2920B30A" w14:textId="2362AC9A" w:rsidR="000A7E2C" w:rsidRPr="00FD0555" w:rsidRDefault="000A7E2C" w:rsidP="00DF0DFF">
      <w:pPr>
        <w:pStyle w:val="ListParagraph"/>
        <w:numPr>
          <w:ilvl w:val="0"/>
          <w:numId w:val="85"/>
        </w:numPr>
        <w:tabs>
          <w:tab w:val="left" w:pos="851"/>
          <w:tab w:val="left" w:pos="1134"/>
          <w:tab w:val="left" w:pos="1418"/>
          <w:tab w:val="left" w:pos="1985"/>
        </w:tabs>
        <w:ind w:left="0" w:firstLine="426"/>
        <w:rPr>
          <w:rFonts w:ascii="Arial" w:hAnsi="Arial" w:cs="Arial"/>
          <w:caps/>
          <w:color w:val="000000"/>
          <w:sz w:val="22"/>
          <w:szCs w:val="22"/>
        </w:rPr>
      </w:pPr>
      <w:r w:rsidRPr="00E36943">
        <w:rPr>
          <w:rFonts w:ascii="Arial" w:hAnsi="Arial" w:cs="Arial"/>
          <w:sz w:val="22"/>
          <w:szCs w:val="22"/>
          <w:lang w:eastAsia="lt-LT"/>
        </w:rPr>
        <w:t>Teikėjas, nutraukęs Sutartį</w:t>
      </w:r>
      <w:r w:rsidRPr="00FE694A">
        <w:rPr>
          <w:rFonts w:ascii="Arial" w:hAnsi="Arial" w:cs="Arial"/>
          <w:sz w:val="22"/>
          <w:szCs w:val="22"/>
          <w:lang w:eastAsia="lt-LT"/>
        </w:rPr>
        <w:t xml:space="preserve"> </w:t>
      </w:r>
      <w:r w:rsidRPr="00E36943">
        <w:rPr>
          <w:rFonts w:ascii="Arial" w:hAnsi="Arial" w:cs="Arial"/>
          <w:sz w:val="22"/>
          <w:szCs w:val="22"/>
          <w:lang w:eastAsia="lt-LT"/>
        </w:rPr>
        <w:t xml:space="preserve">dėl nepateisinamos priežasties, </w:t>
      </w:r>
      <w:r>
        <w:rPr>
          <w:rFonts w:ascii="Arial" w:hAnsi="Arial" w:cs="Arial"/>
          <w:sz w:val="22"/>
          <w:szCs w:val="22"/>
          <w:lang w:eastAsia="lt-LT"/>
        </w:rPr>
        <w:t xml:space="preserve">įsipareigoja </w:t>
      </w:r>
      <w:r w:rsidRPr="00E36943">
        <w:rPr>
          <w:rFonts w:ascii="Arial" w:hAnsi="Arial" w:cs="Arial"/>
          <w:sz w:val="22"/>
          <w:szCs w:val="22"/>
          <w:lang w:eastAsia="lt-LT"/>
        </w:rPr>
        <w:t xml:space="preserve"> atlyginti visus</w:t>
      </w:r>
      <w:r>
        <w:rPr>
          <w:rFonts w:ascii="Arial" w:hAnsi="Arial" w:cs="Arial"/>
          <w:sz w:val="22"/>
          <w:szCs w:val="22"/>
          <w:lang w:eastAsia="lt-LT"/>
        </w:rPr>
        <w:t xml:space="preserve"> dėl nutraukimo atsiradusius</w:t>
      </w:r>
      <w:r w:rsidRPr="00E36943">
        <w:rPr>
          <w:rFonts w:ascii="Arial" w:hAnsi="Arial" w:cs="Arial"/>
          <w:sz w:val="22"/>
          <w:szCs w:val="22"/>
          <w:lang w:eastAsia="lt-LT"/>
        </w:rPr>
        <w:t xml:space="preserve"> Užsakovo nuostolius.</w:t>
      </w:r>
    </w:p>
    <w:p w14:paraId="4A3EE45A" w14:textId="09A00C17" w:rsidR="001A6D04" w:rsidRPr="00853E22" w:rsidRDefault="000A7E2C" w:rsidP="00DF0DFF">
      <w:pPr>
        <w:pStyle w:val="ListParagraph"/>
        <w:numPr>
          <w:ilvl w:val="0"/>
          <w:numId w:val="85"/>
        </w:numPr>
        <w:tabs>
          <w:tab w:val="left" w:pos="851"/>
          <w:tab w:val="left" w:pos="1134"/>
          <w:tab w:val="left" w:pos="1418"/>
          <w:tab w:val="left" w:pos="1985"/>
        </w:tabs>
        <w:ind w:left="0" w:firstLine="426"/>
        <w:rPr>
          <w:rFonts w:ascii="Arial" w:hAnsi="Arial" w:cs="Arial"/>
          <w:caps/>
          <w:color w:val="000000"/>
          <w:sz w:val="22"/>
          <w:szCs w:val="22"/>
        </w:rPr>
      </w:pPr>
      <w:r w:rsidRPr="00E36943">
        <w:rPr>
          <w:rFonts w:ascii="Arial" w:hAnsi="Arial" w:cs="Arial"/>
          <w:sz w:val="22"/>
          <w:szCs w:val="22"/>
        </w:rPr>
        <w:lastRenderedPageBreak/>
        <w:t>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V</w:t>
      </w:r>
      <w:r>
        <w:rPr>
          <w:rFonts w:ascii="Arial" w:hAnsi="Arial" w:cs="Arial"/>
          <w:sz w:val="22"/>
          <w:szCs w:val="22"/>
        </w:rPr>
        <w:t>II</w:t>
      </w:r>
      <w:r w:rsidRPr="00E36943">
        <w:rPr>
          <w:rFonts w:ascii="Arial" w:hAnsi="Arial" w:cs="Arial"/>
          <w:sz w:val="22"/>
          <w:szCs w:val="22"/>
        </w:rPr>
        <w:t xml:space="preserve"> skyriuje nustatyta tvarka.</w:t>
      </w:r>
    </w:p>
    <w:p w14:paraId="4F9A6837" w14:textId="49C7CC7F" w:rsidR="001A6D04" w:rsidRPr="00EF4064" w:rsidRDefault="000A7E2C" w:rsidP="00DF0DFF">
      <w:pPr>
        <w:pStyle w:val="ListParagraph"/>
        <w:numPr>
          <w:ilvl w:val="0"/>
          <w:numId w:val="85"/>
        </w:numPr>
        <w:tabs>
          <w:tab w:val="left" w:pos="851"/>
          <w:tab w:val="left" w:pos="1134"/>
          <w:tab w:val="left" w:pos="1418"/>
          <w:tab w:val="left" w:pos="1985"/>
        </w:tabs>
        <w:ind w:left="0" w:firstLine="426"/>
        <w:rPr>
          <w:rFonts w:ascii="Arial" w:hAnsi="Arial" w:cs="Arial"/>
          <w:caps/>
          <w:color w:val="000000"/>
          <w:sz w:val="22"/>
          <w:szCs w:val="22"/>
        </w:rPr>
      </w:pPr>
      <w:r w:rsidRPr="00E36943">
        <w:rPr>
          <w:rFonts w:ascii="Arial" w:hAnsi="Arial" w:cs="Arial"/>
          <w:sz w:val="22"/>
          <w:szCs w:val="22"/>
          <w:lang w:eastAsia="lt-LT"/>
        </w:rPr>
        <w:t>Šalių tarpusavio sutarimu Sutart</w:t>
      </w:r>
      <w:r>
        <w:rPr>
          <w:rFonts w:ascii="Arial" w:hAnsi="Arial" w:cs="Arial"/>
          <w:sz w:val="22"/>
          <w:szCs w:val="22"/>
          <w:lang w:eastAsia="lt-LT"/>
        </w:rPr>
        <w:t>is</w:t>
      </w:r>
      <w:r w:rsidRPr="00E36943">
        <w:rPr>
          <w:rFonts w:ascii="Arial" w:hAnsi="Arial" w:cs="Arial"/>
          <w:sz w:val="22"/>
          <w:szCs w:val="22"/>
          <w:lang w:eastAsia="lt-LT"/>
        </w:rPr>
        <w:t xml:space="preserve"> gali būti nutraukta bet kuriuo metu. Tokiu atveju atsiskaitymai tarp Šalių Sutar</w:t>
      </w:r>
      <w:r>
        <w:rPr>
          <w:rFonts w:ascii="Arial" w:hAnsi="Arial" w:cs="Arial"/>
          <w:sz w:val="22"/>
          <w:szCs w:val="22"/>
          <w:lang w:eastAsia="lt-LT"/>
        </w:rPr>
        <w:t>ties</w:t>
      </w:r>
      <w:r w:rsidRPr="00E36943">
        <w:rPr>
          <w:rFonts w:ascii="Arial" w:hAnsi="Arial" w:cs="Arial"/>
          <w:sz w:val="22"/>
          <w:szCs w:val="22"/>
          <w:lang w:eastAsia="lt-LT"/>
        </w:rPr>
        <w:t xml:space="preserve"> nutraukimo dienai atliekami šios Sutarties V</w:t>
      </w:r>
      <w:r>
        <w:rPr>
          <w:rFonts w:ascii="Arial" w:hAnsi="Arial" w:cs="Arial"/>
          <w:sz w:val="22"/>
          <w:szCs w:val="22"/>
          <w:lang w:eastAsia="lt-LT"/>
        </w:rPr>
        <w:t>II</w:t>
      </w:r>
      <w:r w:rsidRPr="00E36943">
        <w:rPr>
          <w:rFonts w:ascii="Arial" w:hAnsi="Arial" w:cs="Arial"/>
          <w:sz w:val="22"/>
          <w:szCs w:val="22"/>
          <w:lang w:eastAsia="lt-LT"/>
        </w:rPr>
        <w:t xml:space="preserve"> skyriuje nustatyta tvarka.</w:t>
      </w:r>
    </w:p>
    <w:p w14:paraId="200221B8" w14:textId="77777777" w:rsidR="001A6D04" w:rsidRDefault="001A6D04" w:rsidP="001A6D04">
      <w:pPr>
        <w:tabs>
          <w:tab w:val="left" w:pos="851"/>
          <w:tab w:val="left" w:pos="1134"/>
          <w:tab w:val="left" w:pos="1418"/>
          <w:tab w:val="left" w:pos="1985"/>
        </w:tabs>
        <w:rPr>
          <w:rFonts w:ascii="Arial" w:hAnsi="Arial" w:cs="Arial"/>
          <w:b/>
          <w:bCs/>
          <w:caps/>
          <w:color w:val="000000"/>
          <w:sz w:val="22"/>
          <w:szCs w:val="22"/>
        </w:rPr>
      </w:pPr>
    </w:p>
    <w:p w14:paraId="6B1BD502" w14:textId="1404AB59" w:rsidR="00553077" w:rsidRPr="00CC22CE" w:rsidRDefault="00553077" w:rsidP="00DF0DFF">
      <w:pPr>
        <w:pStyle w:val="ListParagraph"/>
        <w:numPr>
          <w:ilvl w:val="0"/>
          <w:numId w:val="88"/>
        </w:numPr>
        <w:tabs>
          <w:tab w:val="left" w:pos="567"/>
          <w:tab w:val="left" w:pos="851"/>
          <w:tab w:val="left" w:pos="1134"/>
        </w:tabs>
        <w:ind w:left="0" w:firstLine="426"/>
        <w:jc w:val="center"/>
        <w:rPr>
          <w:rFonts w:ascii="Arial" w:hAnsi="Arial" w:cs="Arial"/>
          <w:b/>
          <w:bCs/>
          <w:caps/>
          <w:color w:val="000000"/>
          <w:sz w:val="22"/>
          <w:szCs w:val="22"/>
        </w:rPr>
      </w:pPr>
      <w:r w:rsidRPr="00CC22CE">
        <w:rPr>
          <w:rFonts w:ascii="Arial" w:hAnsi="Arial" w:cs="Arial"/>
          <w:b/>
          <w:bCs/>
          <w:sz w:val="22"/>
          <w:szCs w:val="22"/>
        </w:rPr>
        <w:t>KITOS SUTARTIES SĄLYGOS</w:t>
      </w:r>
    </w:p>
    <w:p w14:paraId="538E1EDE" w14:textId="77777777" w:rsidR="00553077" w:rsidRPr="00CC22CE" w:rsidRDefault="00553077" w:rsidP="0062232F">
      <w:pPr>
        <w:tabs>
          <w:tab w:val="left" w:pos="851"/>
          <w:tab w:val="left" w:pos="1134"/>
        </w:tabs>
        <w:ind w:firstLine="426"/>
        <w:rPr>
          <w:rFonts w:ascii="Arial" w:hAnsi="Arial" w:cs="Arial"/>
          <w:b/>
          <w:bCs/>
          <w:caps/>
          <w:color w:val="000000"/>
          <w:sz w:val="22"/>
          <w:szCs w:val="22"/>
        </w:rPr>
      </w:pPr>
    </w:p>
    <w:p w14:paraId="1E64E382" w14:textId="0E5CCF96" w:rsidR="00687360" w:rsidRPr="00DF0DFF"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lang w:eastAsia="lt-LT"/>
        </w:rPr>
      </w:pPr>
      <w:r w:rsidRPr="00DF0DFF">
        <w:rPr>
          <w:rFonts w:ascii="Arial" w:hAnsi="Arial" w:cs="Arial"/>
          <w:sz w:val="22"/>
          <w:szCs w:val="22"/>
        </w:rPr>
        <w:t xml:space="preserve">Sutarties Šalys susirašinėja lietuvių kalba. Visi pranešimai, sutikimai ir kita informacija, </w:t>
      </w:r>
      <w:r w:rsidRPr="00DF0DFF">
        <w:rPr>
          <w:rFonts w:ascii="Arial" w:hAnsi="Arial" w:cs="Arial"/>
          <w:sz w:val="22"/>
          <w:szCs w:val="22"/>
          <w:lang w:eastAsia="lt-LT"/>
        </w:rPr>
        <w:t>kuriuos</w:t>
      </w:r>
      <w:r w:rsidRPr="00DF0DFF">
        <w:rPr>
          <w:rFonts w:ascii="Arial" w:hAnsi="Arial" w:cs="Arial"/>
          <w:sz w:val="22"/>
          <w:szCs w:val="22"/>
        </w:rPr>
        <w:t xml:space="preserve">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r w:rsidRPr="00DF0DFF">
        <w:rPr>
          <w:rFonts w:ascii="Arial" w:hAnsi="Arial" w:cs="Arial"/>
          <w:sz w:val="22"/>
          <w:szCs w:val="22"/>
          <w:lang w:eastAsia="lt-LT"/>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3797"/>
        <w:gridCol w:w="3798"/>
      </w:tblGrid>
      <w:tr w:rsidR="00687360" w:rsidRPr="00E36943" w14:paraId="23DEC8B1" w14:textId="77777777" w:rsidTr="00597B63">
        <w:trPr>
          <w:cantSplit/>
          <w:jc w:val="center"/>
        </w:trPr>
        <w:tc>
          <w:tcPr>
            <w:tcW w:w="2033" w:type="dxa"/>
            <w:vAlign w:val="center"/>
          </w:tcPr>
          <w:p w14:paraId="1F78C34D" w14:textId="77777777" w:rsidR="00687360" w:rsidRPr="006F444A" w:rsidRDefault="00687360" w:rsidP="00597B63">
            <w:pPr>
              <w:tabs>
                <w:tab w:val="left" w:pos="1134"/>
                <w:tab w:val="left" w:pos="1418"/>
              </w:tabs>
              <w:ind w:firstLine="567"/>
              <w:rPr>
                <w:rFonts w:ascii="Arial" w:hAnsi="Arial" w:cs="Arial"/>
                <w:b/>
                <w:sz w:val="22"/>
                <w:szCs w:val="22"/>
              </w:rPr>
            </w:pPr>
          </w:p>
        </w:tc>
        <w:tc>
          <w:tcPr>
            <w:tcW w:w="3797" w:type="dxa"/>
            <w:vAlign w:val="center"/>
          </w:tcPr>
          <w:p w14:paraId="76E928FA" w14:textId="77777777" w:rsidR="00687360" w:rsidRPr="006F444A" w:rsidRDefault="00687360" w:rsidP="00597B63">
            <w:pPr>
              <w:tabs>
                <w:tab w:val="left" w:pos="1134"/>
                <w:tab w:val="left" w:pos="1418"/>
              </w:tabs>
              <w:ind w:firstLine="567"/>
              <w:rPr>
                <w:rFonts w:ascii="Arial" w:hAnsi="Arial" w:cs="Arial"/>
                <w:b/>
                <w:sz w:val="22"/>
                <w:szCs w:val="22"/>
              </w:rPr>
            </w:pPr>
            <w:r w:rsidRPr="006F444A">
              <w:rPr>
                <w:rFonts w:ascii="Arial" w:hAnsi="Arial" w:cs="Arial"/>
                <w:b/>
                <w:bCs/>
                <w:sz w:val="22"/>
                <w:szCs w:val="22"/>
              </w:rPr>
              <w:t>Užsakov</w:t>
            </w:r>
            <w:r w:rsidRPr="006F444A">
              <w:rPr>
                <w:rFonts w:ascii="Arial" w:hAnsi="Arial" w:cs="Arial"/>
                <w:b/>
                <w:sz w:val="22"/>
                <w:szCs w:val="22"/>
              </w:rPr>
              <w:t>as</w:t>
            </w:r>
          </w:p>
          <w:p w14:paraId="69D5EE03" w14:textId="77777777" w:rsidR="00687360" w:rsidRPr="006F444A" w:rsidRDefault="00687360" w:rsidP="00597B63">
            <w:pPr>
              <w:tabs>
                <w:tab w:val="left" w:pos="1134"/>
                <w:tab w:val="left" w:pos="1418"/>
              </w:tabs>
              <w:ind w:hanging="23"/>
              <w:rPr>
                <w:rFonts w:ascii="Arial" w:hAnsi="Arial" w:cs="Arial"/>
                <w:b/>
                <w:sz w:val="22"/>
                <w:szCs w:val="22"/>
              </w:rPr>
            </w:pPr>
            <w:r w:rsidRPr="006F444A">
              <w:rPr>
                <w:rFonts w:ascii="Arial" w:hAnsi="Arial" w:cs="Arial"/>
                <w:b/>
                <w:sz w:val="22"/>
                <w:szCs w:val="22"/>
              </w:rPr>
              <w:t>(atstovas / atsakingas asmuo)</w:t>
            </w:r>
          </w:p>
        </w:tc>
        <w:tc>
          <w:tcPr>
            <w:tcW w:w="3798" w:type="dxa"/>
            <w:vAlign w:val="center"/>
          </w:tcPr>
          <w:p w14:paraId="4F18D835" w14:textId="77777777" w:rsidR="00687360" w:rsidRPr="006F444A" w:rsidRDefault="00687360" w:rsidP="00597B63">
            <w:pPr>
              <w:tabs>
                <w:tab w:val="left" w:pos="1134"/>
                <w:tab w:val="left" w:pos="1418"/>
              </w:tabs>
              <w:ind w:firstLine="567"/>
              <w:rPr>
                <w:rFonts w:ascii="Arial" w:hAnsi="Arial" w:cs="Arial"/>
                <w:b/>
                <w:sz w:val="22"/>
                <w:szCs w:val="22"/>
              </w:rPr>
            </w:pPr>
            <w:r w:rsidRPr="006F444A">
              <w:rPr>
                <w:rFonts w:ascii="Arial" w:hAnsi="Arial" w:cs="Arial"/>
                <w:b/>
                <w:sz w:val="22"/>
                <w:szCs w:val="22"/>
              </w:rPr>
              <w:t>Teikėjas</w:t>
            </w:r>
          </w:p>
          <w:p w14:paraId="072B5168" w14:textId="77777777" w:rsidR="00687360" w:rsidRPr="006F444A" w:rsidRDefault="00687360" w:rsidP="00597B63">
            <w:pPr>
              <w:tabs>
                <w:tab w:val="left" w:pos="1134"/>
                <w:tab w:val="left" w:pos="1418"/>
              </w:tabs>
              <w:ind w:firstLine="14"/>
              <w:rPr>
                <w:rFonts w:ascii="Arial" w:hAnsi="Arial" w:cs="Arial"/>
                <w:b/>
                <w:sz w:val="22"/>
                <w:szCs w:val="22"/>
              </w:rPr>
            </w:pPr>
            <w:r w:rsidRPr="006F444A">
              <w:rPr>
                <w:rFonts w:ascii="Arial" w:hAnsi="Arial" w:cs="Arial"/>
                <w:b/>
                <w:sz w:val="22"/>
                <w:szCs w:val="22"/>
              </w:rPr>
              <w:t>(atstovas / atsakingas asmuo)</w:t>
            </w:r>
          </w:p>
        </w:tc>
      </w:tr>
      <w:tr w:rsidR="00687360" w:rsidRPr="00E36943" w14:paraId="7C4A9D5A" w14:textId="77777777" w:rsidTr="00597B63">
        <w:trPr>
          <w:cantSplit/>
          <w:jc w:val="center"/>
        </w:trPr>
        <w:tc>
          <w:tcPr>
            <w:tcW w:w="2033" w:type="dxa"/>
          </w:tcPr>
          <w:p w14:paraId="34C5F3D6" w14:textId="77777777" w:rsidR="00687360" w:rsidRPr="006F444A" w:rsidRDefault="00687360" w:rsidP="00597B63">
            <w:pPr>
              <w:tabs>
                <w:tab w:val="left" w:pos="1134"/>
                <w:tab w:val="left" w:pos="1418"/>
              </w:tabs>
              <w:rPr>
                <w:rFonts w:ascii="Arial" w:hAnsi="Arial" w:cs="Arial"/>
                <w:sz w:val="22"/>
                <w:szCs w:val="22"/>
              </w:rPr>
            </w:pPr>
            <w:r w:rsidRPr="006F444A">
              <w:rPr>
                <w:rFonts w:ascii="Arial" w:hAnsi="Arial" w:cs="Arial"/>
                <w:sz w:val="22"/>
                <w:szCs w:val="22"/>
              </w:rPr>
              <w:t>Vardas ir pavardė</w:t>
            </w:r>
          </w:p>
        </w:tc>
        <w:tc>
          <w:tcPr>
            <w:tcW w:w="3797" w:type="dxa"/>
            <w:vAlign w:val="center"/>
          </w:tcPr>
          <w:p w14:paraId="292821CD" w14:textId="77777777" w:rsidR="00687360" w:rsidRPr="006F444A" w:rsidRDefault="00687360" w:rsidP="00597B63">
            <w:pPr>
              <w:tabs>
                <w:tab w:val="left" w:pos="1134"/>
                <w:tab w:val="left" w:pos="1418"/>
              </w:tabs>
              <w:ind w:firstLine="567"/>
              <w:rPr>
                <w:rFonts w:ascii="Arial" w:hAnsi="Arial" w:cs="Arial"/>
                <w:bCs/>
                <w:sz w:val="22"/>
                <w:szCs w:val="22"/>
              </w:rPr>
            </w:pPr>
            <w:r w:rsidRPr="006F444A">
              <w:rPr>
                <w:rFonts w:ascii="Arial" w:hAnsi="Arial" w:cs="Arial"/>
                <w:bCs/>
                <w:sz w:val="22"/>
                <w:szCs w:val="22"/>
              </w:rPr>
              <w:t>Andrej Goršanov</w:t>
            </w:r>
          </w:p>
        </w:tc>
        <w:tc>
          <w:tcPr>
            <w:tcW w:w="3798" w:type="dxa"/>
            <w:vAlign w:val="center"/>
          </w:tcPr>
          <w:p w14:paraId="03A56CC6" w14:textId="77777777" w:rsidR="00687360" w:rsidRPr="006F444A" w:rsidRDefault="00687360" w:rsidP="00597B63">
            <w:pPr>
              <w:tabs>
                <w:tab w:val="left" w:pos="1134"/>
                <w:tab w:val="left" w:pos="1418"/>
              </w:tabs>
              <w:ind w:firstLine="567"/>
              <w:rPr>
                <w:rFonts w:ascii="Arial" w:eastAsia="Calibri" w:hAnsi="Arial" w:cs="Arial"/>
                <w:sz w:val="22"/>
                <w:szCs w:val="22"/>
              </w:rPr>
            </w:pPr>
          </w:p>
        </w:tc>
      </w:tr>
      <w:tr w:rsidR="00687360" w:rsidRPr="00E36943" w14:paraId="2B19E633" w14:textId="77777777" w:rsidTr="00597B63">
        <w:trPr>
          <w:cantSplit/>
          <w:jc w:val="center"/>
        </w:trPr>
        <w:tc>
          <w:tcPr>
            <w:tcW w:w="2033" w:type="dxa"/>
          </w:tcPr>
          <w:p w14:paraId="55837317" w14:textId="77777777" w:rsidR="00687360" w:rsidRPr="006F444A" w:rsidRDefault="00687360" w:rsidP="00597B63">
            <w:pPr>
              <w:tabs>
                <w:tab w:val="left" w:pos="1134"/>
                <w:tab w:val="left" w:pos="1418"/>
              </w:tabs>
              <w:ind w:firstLine="567"/>
              <w:rPr>
                <w:rFonts w:ascii="Arial" w:hAnsi="Arial" w:cs="Arial"/>
                <w:sz w:val="22"/>
                <w:szCs w:val="22"/>
              </w:rPr>
            </w:pPr>
            <w:r w:rsidRPr="006F444A">
              <w:rPr>
                <w:rFonts w:ascii="Arial" w:hAnsi="Arial" w:cs="Arial"/>
                <w:sz w:val="22"/>
                <w:szCs w:val="22"/>
              </w:rPr>
              <w:t>Adresas</w:t>
            </w:r>
          </w:p>
        </w:tc>
        <w:tc>
          <w:tcPr>
            <w:tcW w:w="3797" w:type="dxa"/>
          </w:tcPr>
          <w:p w14:paraId="2EE31AB0" w14:textId="77777777" w:rsidR="00687360" w:rsidRPr="006F444A" w:rsidRDefault="00687360" w:rsidP="00597B63">
            <w:pPr>
              <w:tabs>
                <w:tab w:val="left" w:pos="1134"/>
                <w:tab w:val="left" w:pos="1418"/>
              </w:tabs>
              <w:ind w:firstLine="567"/>
              <w:rPr>
                <w:rFonts w:ascii="Arial" w:hAnsi="Arial" w:cs="Arial"/>
                <w:sz w:val="22"/>
                <w:szCs w:val="22"/>
              </w:rPr>
            </w:pPr>
            <w:r w:rsidRPr="006F444A">
              <w:rPr>
                <w:rFonts w:ascii="Arial" w:hAnsi="Arial" w:cs="Arial"/>
                <w:sz w:val="22"/>
                <w:szCs w:val="22"/>
              </w:rPr>
              <w:t>Kauno g. 22-202, Vilnius</w:t>
            </w:r>
          </w:p>
        </w:tc>
        <w:tc>
          <w:tcPr>
            <w:tcW w:w="3798" w:type="dxa"/>
          </w:tcPr>
          <w:p w14:paraId="5983A9E7" w14:textId="77777777" w:rsidR="00687360" w:rsidRPr="006F444A" w:rsidRDefault="00687360" w:rsidP="00597B63">
            <w:pPr>
              <w:tabs>
                <w:tab w:val="left" w:pos="1134"/>
                <w:tab w:val="left" w:pos="1418"/>
              </w:tabs>
              <w:ind w:firstLine="567"/>
              <w:rPr>
                <w:rFonts w:ascii="Arial" w:eastAsia="Calibri" w:hAnsi="Arial" w:cs="Arial"/>
                <w:sz w:val="22"/>
                <w:szCs w:val="22"/>
              </w:rPr>
            </w:pPr>
          </w:p>
        </w:tc>
      </w:tr>
      <w:tr w:rsidR="00687360" w:rsidRPr="00E36943" w14:paraId="24AD9793" w14:textId="77777777" w:rsidTr="00597B63">
        <w:trPr>
          <w:cantSplit/>
          <w:jc w:val="center"/>
        </w:trPr>
        <w:tc>
          <w:tcPr>
            <w:tcW w:w="2033" w:type="dxa"/>
          </w:tcPr>
          <w:p w14:paraId="1BA0FFDB" w14:textId="77777777" w:rsidR="00687360" w:rsidRPr="006F444A" w:rsidRDefault="00687360" w:rsidP="00597B63">
            <w:pPr>
              <w:tabs>
                <w:tab w:val="left" w:pos="1134"/>
                <w:tab w:val="left" w:pos="1418"/>
              </w:tabs>
              <w:ind w:firstLine="567"/>
              <w:rPr>
                <w:rFonts w:ascii="Arial" w:hAnsi="Arial" w:cs="Arial"/>
                <w:sz w:val="22"/>
                <w:szCs w:val="22"/>
              </w:rPr>
            </w:pPr>
            <w:r w:rsidRPr="006F444A">
              <w:rPr>
                <w:rFonts w:ascii="Arial" w:hAnsi="Arial" w:cs="Arial"/>
                <w:sz w:val="22"/>
                <w:szCs w:val="22"/>
              </w:rPr>
              <w:t>Telefonas</w:t>
            </w:r>
          </w:p>
        </w:tc>
        <w:tc>
          <w:tcPr>
            <w:tcW w:w="3797" w:type="dxa"/>
          </w:tcPr>
          <w:p w14:paraId="0A84396C" w14:textId="77777777" w:rsidR="00687360" w:rsidRPr="006F444A" w:rsidRDefault="00687360" w:rsidP="00597B63">
            <w:pPr>
              <w:tabs>
                <w:tab w:val="left" w:pos="1134"/>
                <w:tab w:val="left" w:pos="1418"/>
              </w:tabs>
              <w:ind w:firstLine="567"/>
              <w:rPr>
                <w:rFonts w:ascii="Arial" w:hAnsi="Arial" w:cs="Arial"/>
                <w:sz w:val="22"/>
                <w:szCs w:val="22"/>
                <w:lang w:val="en-US"/>
              </w:rPr>
            </w:pPr>
            <w:r w:rsidRPr="006F444A">
              <w:rPr>
                <w:rFonts w:ascii="Arial" w:hAnsi="Arial" w:cs="Arial"/>
                <w:sz w:val="22"/>
                <w:szCs w:val="22"/>
              </w:rPr>
              <w:t xml:space="preserve">+370 </w:t>
            </w:r>
            <w:r w:rsidRPr="006F444A">
              <w:rPr>
                <w:rFonts w:ascii="Arial" w:hAnsi="Arial" w:cs="Arial"/>
                <w:sz w:val="22"/>
                <w:szCs w:val="22"/>
                <w:lang w:val="en-US"/>
              </w:rPr>
              <w:t>618 85 534</w:t>
            </w:r>
          </w:p>
        </w:tc>
        <w:tc>
          <w:tcPr>
            <w:tcW w:w="3798" w:type="dxa"/>
          </w:tcPr>
          <w:p w14:paraId="0D9B94F1" w14:textId="77777777" w:rsidR="00687360" w:rsidRPr="006F444A" w:rsidRDefault="00687360" w:rsidP="00597B63">
            <w:pPr>
              <w:tabs>
                <w:tab w:val="left" w:pos="1134"/>
                <w:tab w:val="left" w:pos="1418"/>
              </w:tabs>
              <w:ind w:firstLine="567"/>
              <w:rPr>
                <w:rFonts w:ascii="Arial" w:eastAsia="Calibri" w:hAnsi="Arial" w:cs="Arial"/>
                <w:sz w:val="22"/>
                <w:szCs w:val="22"/>
              </w:rPr>
            </w:pPr>
          </w:p>
        </w:tc>
      </w:tr>
      <w:tr w:rsidR="00687360" w:rsidRPr="00E36943" w14:paraId="16BD64F6" w14:textId="77777777" w:rsidTr="00597B63">
        <w:trPr>
          <w:cantSplit/>
          <w:jc w:val="center"/>
        </w:trPr>
        <w:tc>
          <w:tcPr>
            <w:tcW w:w="2033" w:type="dxa"/>
          </w:tcPr>
          <w:p w14:paraId="329CBAD2" w14:textId="77777777" w:rsidR="00687360" w:rsidRPr="006F444A" w:rsidRDefault="00687360" w:rsidP="00597B63">
            <w:pPr>
              <w:tabs>
                <w:tab w:val="left" w:pos="1134"/>
                <w:tab w:val="left" w:pos="1418"/>
              </w:tabs>
              <w:ind w:firstLine="567"/>
              <w:rPr>
                <w:rFonts w:ascii="Arial" w:hAnsi="Arial" w:cs="Arial"/>
                <w:sz w:val="22"/>
                <w:szCs w:val="22"/>
              </w:rPr>
            </w:pPr>
            <w:r w:rsidRPr="006F444A">
              <w:rPr>
                <w:rFonts w:ascii="Arial" w:hAnsi="Arial" w:cs="Arial"/>
                <w:sz w:val="22"/>
                <w:szCs w:val="22"/>
              </w:rPr>
              <w:t>El. paštas</w:t>
            </w:r>
          </w:p>
        </w:tc>
        <w:tc>
          <w:tcPr>
            <w:tcW w:w="3797" w:type="dxa"/>
          </w:tcPr>
          <w:p w14:paraId="41B7CAA7" w14:textId="77777777" w:rsidR="00687360" w:rsidRPr="006F444A" w:rsidRDefault="00687360" w:rsidP="00597B63">
            <w:pPr>
              <w:tabs>
                <w:tab w:val="left" w:pos="1134"/>
                <w:tab w:val="left" w:pos="1418"/>
              </w:tabs>
              <w:ind w:firstLine="567"/>
              <w:rPr>
                <w:rFonts w:ascii="Arial" w:hAnsi="Arial" w:cs="Arial"/>
                <w:sz w:val="22"/>
                <w:szCs w:val="22"/>
              </w:rPr>
            </w:pPr>
            <w:r w:rsidRPr="006F444A">
              <w:rPr>
                <w:rFonts w:ascii="Arial" w:hAnsi="Arial" w:cs="Arial"/>
                <w:sz w:val="22"/>
                <w:szCs w:val="22"/>
              </w:rPr>
              <w:t xml:space="preserve">andrej.gorsanov@vialietuva.lt </w:t>
            </w:r>
          </w:p>
        </w:tc>
        <w:tc>
          <w:tcPr>
            <w:tcW w:w="3798" w:type="dxa"/>
          </w:tcPr>
          <w:p w14:paraId="42E643A2" w14:textId="77777777" w:rsidR="00687360" w:rsidRPr="006F444A" w:rsidRDefault="00687360" w:rsidP="00597B63">
            <w:pPr>
              <w:tabs>
                <w:tab w:val="left" w:pos="1134"/>
                <w:tab w:val="left" w:pos="1418"/>
              </w:tabs>
              <w:ind w:firstLine="567"/>
              <w:rPr>
                <w:rFonts w:ascii="Arial" w:eastAsia="Calibri" w:hAnsi="Arial" w:cs="Arial"/>
                <w:sz w:val="22"/>
                <w:szCs w:val="22"/>
              </w:rPr>
            </w:pPr>
          </w:p>
        </w:tc>
      </w:tr>
    </w:tbl>
    <w:p w14:paraId="7AD6F34D" w14:textId="77777777" w:rsidR="00687360" w:rsidRPr="006F444A" w:rsidRDefault="00687360" w:rsidP="00687360">
      <w:pPr>
        <w:tabs>
          <w:tab w:val="left" w:pos="709"/>
          <w:tab w:val="left" w:pos="851"/>
          <w:tab w:val="left" w:pos="1134"/>
          <w:tab w:val="left" w:pos="1276"/>
          <w:tab w:val="left" w:pos="1418"/>
        </w:tabs>
        <w:ind w:firstLine="567"/>
        <w:rPr>
          <w:rFonts w:ascii="Arial" w:hAnsi="Arial" w:cs="Arial"/>
          <w:sz w:val="22"/>
          <w:szCs w:val="22"/>
          <w:lang w:eastAsia="lt-LT"/>
        </w:rPr>
      </w:pPr>
    </w:p>
    <w:p w14:paraId="2340CB2F" w14:textId="6BDBEEBD" w:rsidR="00687360" w:rsidRPr="00DF0DFF"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lang w:eastAsia="lt-LT"/>
        </w:rPr>
      </w:pPr>
      <w:r w:rsidRPr="00DF0DFF">
        <w:rPr>
          <w:rFonts w:ascii="Arial" w:hAnsi="Arial" w:cs="Arial"/>
          <w:sz w:val="22"/>
          <w:szCs w:val="22"/>
          <w:lang w:eastAsia="lt-LT"/>
        </w:rPr>
        <w:t xml:space="preserve">Šalys įsipareigoja nedelsiant pranešti viena kitai raštu apie Sutartyje nurodytų adresų ir šiame Sutarties skyriuje nurodytų atsakingų asmenų duomenų bei elektroninio pašto adresų </w:t>
      </w:r>
      <w:r w:rsidRPr="00DF0DFF">
        <w:rPr>
          <w:rFonts w:ascii="Arial" w:hAnsi="Arial" w:cs="Arial"/>
          <w:sz w:val="22"/>
          <w:szCs w:val="22"/>
        </w:rPr>
        <w:t>pasikeitimą</w:t>
      </w:r>
      <w:r w:rsidRPr="00DF0DFF">
        <w:rPr>
          <w:rFonts w:ascii="Arial" w:hAnsi="Arial" w:cs="Arial"/>
          <w:sz w:val="22"/>
          <w:szCs w:val="22"/>
          <w:lang w:eastAsia="lt-LT"/>
        </w:rPr>
        <w:t>.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7BF8772"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caps/>
          <w:sz w:val="22"/>
          <w:szCs w:val="22"/>
        </w:rPr>
      </w:pPr>
      <w:r w:rsidRPr="006F444A">
        <w:rPr>
          <w:rFonts w:ascii="Arial" w:hAnsi="Arial" w:cs="Arial"/>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9BBCAD2" w14:textId="1CDFBD01"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 xml:space="preserve">Vykdydamos šią Sutartį, Šalys vadovaujasi Lietuvos Respublikos civiliniu kodeksu, Lietuvos Respublikos įstatymais, normatyviniais statybos techniniais dokumentais ir kitais teisės aktais, </w:t>
      </w:r>
      <w:r w:rsidRPr="00B44C1B">
        <w:rPr>
          <w:rFonts w:ascii="Arial" w:hAnsi="Arial" w:cs="Arial"/>
          <w:sz w:val="22"/>
          <w:szCs w:val="22"/>
        </w:rPr>
        <w:t xml:space="preserve">Užsakovo parengtais </w:t>
      </w:r>
      <w:r w:rsidRPr="006F444A">
        <w:rPr>
          <w:rFonts w:ascii="Arial" w:hAnsi="Arial" w:cs="Arial"/>
          <w:sz w:val="22"/>
          <w:szCs w:val="22"/>
        </w:rPr>
        <w:t xml:space="preserve">pirkimo dokumentais bei viešojo pirkimo metu pateiktu </w:t>
      </w:r>
      <w:r w:rsidRPr="00B44C1B">
        <w:rPr>
          <w:rFonts w:ascii="Arial" w:hAnsi="Arial" w:cs="Arial"/>
          <w:sz w:val="22"/>
          <w:szCs w:val="22"/>
        </w:rPr>
        <w:t xml:space="preserve">Teikėjo </w:t>
      </w:r>
      <w:r w:rsidRPr="006F444A">
        <w:rPr>
          <w:rFonts w:ascii="Arial" w:hAnsi="Arial" w:cs="Arial"/>
          <w:sz w:val="22"/>
          <w:szCs w:val="22"/>
        </w:rPr>
        <w:t>pasiūlymu.</w:t>
      </w:r>
    </w:p>
    <w:p w14:paraId="1460D327"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Sutarties sąlygos Sutarties galiojimo laikotarpiu gali būti keičiamos tik Lietuvos Respublikos viešųjų pirkimų įstatymo numatyta tvarka ir atvejais.</w:t>
      </w:r>
    </w:p>
    <w:p w14:paraId="6191321E"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Užsakovas, vadovaudamasis Viešųjų pirkimų įstatymo 87 straipsnio 2 dalies 12 punktu, sudarant pirkimo sutartį skiria atsakingą asmenį/</w:t>
      </w:r>
      <w:proofErr w:type="spellStart"/>
      <w:r w:rsidRPr="006F444A">
        <w:rPr>
          <w:rFonts w:ascii="Arial" w:hAnsi="Arial" w:cs="Arial"/>
          <w:sz w:val="22"/>
          <w:szCs w:val="22"/>
        </w:rPr>
        <w:t>is</w:t>
      </w:r>
      <w:proofErr w:type="spellEnd"/>
      <w:r w:rsidRPr="006F444A">
        <w:rPr>
          <w:rFonts w:ascii="Arial" w:hAnsi="Arial" w:cs="Arial"/>
          <w:sz w:val="22"/>
          <w:szCs w:val="22"/>
        </w:rPr>
        <w:t xml:space="preserve"> už pirkimo sutarties vykdymą – </w:t>
      </w:r>
      <w:r w:rsidRPr="00DF0DFF">
        <w:rPr>
          <w:rFonts w:ascii="Arial" w:hAnsi="Arial" w:cs="Arial"/>
          <w:b/>
          <w:bCs/>
          <w:sz w:val="22"/>
          <w:szCs w:val="22"/>
        </w:rPr>
        <w:t xml:space="preserve">Andrejų </w:t>
      </w:r>
      <w:proofErr w:type="spellStart"/>
      <w:r w:rsidRPr="00DF0DFF">
        <w:rPr>
          <w:rFonts w:ascii="Arial" w:hAnsi="Arial" w:cs="Arial"/>
          <w:b/>
          <w:bCs/>
          <w:sz w:val="22"/>
          <w:szCs w:val="22"/>
        </w:rPr>
        <w:t>Goršanovą</w:t>
      </w:r>
      <w:proofErr w:type="spellEnd"/>
      <w:r w:rsidRPr="006F444A">
        <w:rPr>
          <w:rFonts w:ascii="Arial" w:hAnsi="Arial" w:cs="Arial"/>
          <w:sz w:val="22"/>
          <w:szCs w:val="22"/>
        </w:rPr>
        <w:t xml:space="preserve">, sutarties ir pakeitimų paskelbimą - </w:t>
      </w:r>
      <w:r w:rsidRPr="00DF0DFF">
        <w:rPr>
          <w:rFonts w:ascii="Arial" w:hAnsi="Arial" w:cs="Arial"/>
          <w:sz w:val="22"/>
          <w:szCs w:val="22"/>
        </w:rPr>
        <w:t>[įrašyti atsakingą asmenį/</w:t>
      </w:r>
      <w:proofErr w:type="spellStart"/>
      <w:r w:rsidRPr="00DF0DFF">
        <w:rPr>
          <w:rFonts w:ascii="Arial" w:hAnsi="Arial" w:cs="Arial"/>
          <w:sz w:val="22"/>
          <w:szCs w:val="22"/>
        </w:rPr>
        <w:t>is</w:t>
      </w:r>
      <w:proofErr w:type="spellEnd"/>
      <w:r w:rsidRPr="00DF0DFF">
        <w:rPr>
          <w:rFonts w:ascii="Arial" w:hAnsi="Arial" w:cs="Arial"/>
          <w:sz w:val="22"/>
          <w:szCs w:val="22"/>
        </w:rPr>
        <w:t xml:space="preserve"> ].</w:t>
      </w:r>
    </w:p>
    <w:p w14:paraId="1A3C9685"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21673C31"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Sutartis įsigalioja Šalims pasirašius ją ir galioja iki sutartinių įsipareigojimų įvykdymo arba Sutarties nutraukimo.</w:t>
      </w:r>
    </w:p>
    <w:p w14:paraId="107CEF68" w14:textId="77777777" w:rsidR="00687360" w:rsidRPr="00DF0DFF"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Šalys neturi teisės perduoti trečiajam asmeniui reikalavimo teisės pagal šią Sutartį be raštiško kitos šalies sutikimo. Jeigu Teikėjas, Užsakovui sutikus, sudaro faktoringo sutartį su finansuotoju, Teikėjas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Teikėjui mokėtinos sumos.</w:t>
      </w:r>
    </w:p>
    <w:p w14:paraId="23F926D3" w14:textId="77777777" w:rsidR="00687360" w:rsidRPr="00DF0DFF"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Ši Sutartis laikoma sudaryta, kai kvalifikuotu elektroniniu parašu ją pasirašo paskutinioji Šalis.</w:t>
      </w:r>
    </w:p>
    <w:p w14:paraId="28532F6A" w14:textId="77777777"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w:t>
      </w:r>
      <w:r w:rsidRPr="006F444A">
        <w:rPr>
          <w:rFonts w:ascii="Arial" w:hAnsi="Arial" w:cs="Arial"/>
          <w:sz w:val="22"/>
          <w:szCs w:val="22"/>
        </w:rPr>
        <w:lastRenderedPageBreak/>
        <w:t>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1A4EC948" w14:textId="389536C2" w:rsidR="00687360" w:rsidRPr="006F444A"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 xml:space="preserve">Dėl visko, kas tiesiogiai nereglamentuota šioje Sutartyje, </w:t>
      </w:r>
      <w:r w:rsidR="00D42F2A">
        <w:rPr>
          <w:rFonts w:ascii="Arial" w:hAnsi="Arial" w:cs="Arial"/>
          <w:sz w:val="22"/>
          <w:szCs w:val="22"/>
        </w:rPr>
        <w:t>Š</w:t>
      </w:r>
      <w:r w:rsidRPr="006F444A">
        <w:rPr>
          <w:rFonts w:ascii="Arial" w:hAnsi="Arial" w:cs="Arial"/>
          <w:sz w:val="22"/>
          <w:szCs w:val="22"/>
        </w:rPr>
        <w:t>alys privalo vadovautis Lietuvos Respublikos įstatymais ir kitais teisės aktais.</w:t>
      </w:r>
    </w:p>
    <w:p w14:paraId="363AEB2C" w14:textId="0863F6F8" w:rsidR="00F25773" w:rsidRPr="00DF0DFF" w:rsidRDefault="00687360" w:rsidP="00DF0DFF">
      <w:pPr>
        <w:pStyle w:val="ListParagraph"/>
        <w:numPr>
          <w:ilvl w:val="0"/>
          <w:numId w:val="85"/>
        </w:numPr>
        <w:tabs>
          <w:tab w:val="left" w:pos="851"/>
          <w:tab w:val="left" w:pos="1134"/>
          <w:tab w:val="left" w:pos="1418"/>
          <w:tab w:val="left" w:pos="1985"/>
        </w:tabs>
        <w:ind w:left="0" w:firstLine="426"/>
        <w:rPr>
          <w:rFonts w:ascii="Arial" w:hAnsi="Arial" w:cs="Arial"/>
          <w:sz w:val="22"/>
          <w:szCs w:val="22"/>
        </w:rPr>
      </w:pPr>
      <w:r w:rsidRPr="006F444A">
        <w:rPr>
          <w:rFonts w:ascii="Arial" w:hAnsi="Arial" w:cs="Arial"/>
          <w:sz w:val="22"/>
          <w:szCs w:val="22"/>
        </w:rPr>
        <w:t>Pirkimo dokumentai, viešojo pirkimo metu pateiktas Teikėjo pasiūlymas yra neatsiejama šios Sutarties dalis.</w:t>
      </w:r>
    </w:p>
    <w:p w14:paraId="104CD374" w14:textId="38FBFE56" w:rsidR="00E93FF9" w:rsidRPr="00CC22CE" w:rsidRDefault="00E93FF9" w:rsidP="0062232F">
      <w:pPr>
        <w:tabs>
          <w:tab w:val="left" w:pos="851"/>
          <w:tab w:val="left" w:pos="1134"/>
        </w:tabs>
        <w:suppressAutoHyphens/>
        <w:autoSpaceDE w:val="0"/>
        <w:autoSpaceDN w:val="0"/>
        <w:adjustRightInd w:val="0"/>
        <w:ind w:firstLine="426"/>
        <w:rPr>
          <w:rFonts w:ascii="Arial" w:hAnsi="Arial" w:cs="Arial"/>
          <w:b/>
          <w:bCs/>
          <w:sz w:val="22"/>
          <w:szCs w:val="22"/>
        </w:rPr>
      </w:pPr>
    </w:p>
    <w:p w14:paraId="36590003" w14:textId="77777777" w:rsidR="008D3022" w:rsidRPr="00CC22CE" w:rsidRDefault="008D3022" w:rsidP="0062232F">
      <w:pPr>
        <w:tabs>
          <w:tab w:val="left" w:pos="851"/>
          <w:tab w:val="left" w:pos="1134"/>
        </w:tabs>
        <w:suppressAutoHyphens/>
        <w:autoSpaceDE w:val="0"/>
        <w:autoSpaceDN w:val="0"/>
        <w:adjustRightInd w:val="0"/>
        <w:ind w:firstLine="426"/>
        <w:rPr>
          <w:rFonts w:ascii="Arial" w:hAnsi="Arial" w:cs="Arial"/>
          <w:b/>
          <w:bCs/>
          <w:sz w:val="22"/>
          <w:szCs w:val="22"/>
        </w:rPr>
      </w:pPr>
    </w:p>
    <w:tbl>
      <w:tblPr>
        <w:tblW w:w="10114" w:type="dxa"/>
        <w:tblLook w:val="01E0" w:firstRow="1" w:lastRow="1" w:firstColumn="1" w:lastColumn="1" w:noHBand="0" w:noVBand="0"/>
      </w:tblPr>
      <w:tblGrid>
        <w:gridCol w:w="5061"/>
        <w:gridCol w:w="5053"/>
      </w:tblGrid>
      <w:tr w:rsidR="00081045" w:rsidRPr="00CF2517" w14:paraId="35D1F329" w14:textId="77777777" w:rsidTr="008703F8">
        <w:trPr>
          <w:trHeight w:val="2186"/>
        </w:trPr>
        <w:tc>
          <w:tcPr>
            <w:tcW w:w="5061" w:type="dxa"/>
          </w:tcPr>
          <w:p w14:paraId="4E374B18"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
                <w:sz w:val="22"/>
                <w:szCs w:val="22"/>
              </w:rPr>
            </w:pPr>
            <w:r w:rsidRPr="00CC22CE">
              <w:rPr>
                <w:rFonts w:ascii="Arial" w:hAnsi="Arial" w:cs="Arial"/>
                <w:b/>
                <w:sz w:val="22"/>
                <w:szCs w:val="22"/>
              </w:rPr>
              <w:t>Užsakovas:</w:t>
            </w:r>
          </w:p>
          <w:p w14:paraId="3A48B036" w14:textId="2110F752" w:rsidR="00081045" w:rsidRPr="00CC22CE" w:rsidRDefault="006139F8"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Akcinė bendrovė „Via Lietuva“</w:t>
            </w:r>
          </w:p>
          <w:p w14:paraId="119CCEF4" w14:textId="7CB2026A" w:rsidR="00081045" w:rsidRPr="00CC22CE" w:rsidRDefault="006139F8"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Kauno g. 22-202</w:t>
            </w:r>
          </w:p>
          <w:p w14:paraId="47BC171E" w14:textId="793434CF"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LT-</w:t>
            </w:r>
            <w:r w:rsidR="006139F8" w:rsidRPr="00CC22CE">
              <w:rPr>
                <w:rFonts w:ascii="Arial" w:hAnsi="Arial" w:cs="Arial"/>
                <w:bCs/>
                <w:sz w:val="22"/>
                <w:szCs w:val="22"/>
              </w:rPr>
              <w:t>03212</w:t>
            </w:r>
            <w:r w:rsidRPr="00CC22CE">
              <w:rPr>
                <w:rFonts w:ascii="Arial" w:hAnsi="Arial" w:cs="Arial"/>
                <w:bCs/>
                <w:sz w:val="22"/>
                <w:szCs w:val="22"/>
              </w:rPr>
              <w:t xml:space="preserve"> Vilnius</w:t>
            </w:r>
          </w:p>
          <w:p w14:paraId="15CFC7BF" w14:textId="77777777" w:rsidR="00081045" w:rsidRDefault="00081045"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Įstaigos kodas 188710638</w:t>
            </w:r>
          </w:p>
          <w:p w14:paraId="4235F603" w14:textId="1DF0904A" w:rsidR="00621E73" w:rsidRPr="00CC22CE" w:rsidRDefault="00621E73" w:rsidP="0062232F">
            <w:pPr>
              <w:tabs>
                <w:tab w:val="left" w:pos="459"/>
                <w:tab w:val="num" w:pos="567"/>
                <w:tab w:val="left" w:pos="851"/>
                <w:tab w:val="left" w:pos="1134"/>
              </w:tabs>
              <w:suppressAutoHyphens/>
              <w:ind w:firstLine="426"/>
              <w:rPr>
                <w:rFonts w:ascii="Arial" w:hAnsi="Arial" w:cs="Arial"/>
                <w:bCs/>
                <w:sz w:val="22"/>
                <w:szCs w:val="22"/>
              </w:rPr>
            </w:pPr>
            <w:r w:rsidRPr="00621E73">
              <w:rPr>
                <w:rFonts w:ascii="Arial" w:hAnsi="Arial" w:cs="Arial"/>
                <w:bCs/>
                <w:sz w:val="22"/>
                <w:szCs w:val="22"/>
              </w:rPr>
              <w:t>PVM mokėtojo kodas LT100009270611</w:t>
            </w:r>
          </w:p>
          <w:p w14:paraId="5F2EA8CD"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Telefonas (8 5)  232 9600</w:t>
            </w:r>
          </w:p>
          <w:p w14:paraId="1C0EA614" w14:textId="3D538092"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 xml:space="preserve">El. paštas </w:t>
            </w:r>
            <w:r w:rsidR="006139F8" w:rsidRPr="00CC22CE">
              <w:rPr>
                <w:rFonts w:ascii="Arial" w:hAnsi="Arial" w:cs="Arial"/>
                <w:bCs/>
                <w:sz w:val="22"/>
                <w:szCs w:val="22"/>
              </w:rPr>
              <w:t>info</w:t>
            </w:r>
            <w:r w:rsidRPr="00CC22CE">
              <w:rPr>
                <w:rFonts w:ascii="Arial" w:hAnsi="Arial" w:cs="Arial"/>
                <w:bCs/>
                <w:sz w:val="22"/>
                <w:szCs w:val="22"/>
              </w:rPr>
              <w:t>@</w:t>
            </w:r>
            <w:r w:rsidR="006139F8" w:rsidRPr="00CC22CE">
              <w:rPr>
                <w:rFonts w:ascii="Arial" w:hAnsi="Arial" w:cs="Arial"/>
                <w:bCs/>
                <w:sz w:val="22"/>
                <w:szCs w:val="22"/>
              </w:rPr>
              <w:t>vialietuva</w:t>
            </w:r>
            <w:r w:rsidRPr="00CC22CE">
              <w:rPr>
                <w:rFonts w:ascii="Arial" w:hAnsi="Arial" w:cs="Arial"/>
                <w:bCs/>
                <w:sz w:val="22"/>
                <w:szCs w:val="22"/>
              </w:rPr>
              <w:t>.lt</w:t>
            </w:r>
          </w:p>
          <w:p w14:paraId="25A6644A" w14:textId="00896633" w:rsidR="006139F8" w:rsidRPr="00CC22CE" w:rsidRDefault="006139F8" w:rsidP="0062232F">
            <w:pPr>
              <w:tabs>
                <w:tab w:val="left" w:pos="459"/>
                <w:tab w:val="num" w:pos="567"/>
                <w:tab w:val="left" w:pos="851"/>
                <w:tab w:val="left" w:pos="1134"/>
              </w:tabs>
              <w:suppressAutoHyphens/>
              <w:ind w:firstLine="426"/>
              <w:rPr>
                <w:rFonts w:ascii="Arial" w:hAnsi="Arial" w:cs="Arial"/>
                <w:bCs/>
                <w:sz w:val="22"/>
                <w:szCs w:val="22"/>
              </w:rPr>
            </w:pPr>
            <w:proofErr w:type="spellStart"/>
            <w:r w:rsidRPr="00CC22CE">
              <w:rPr>
                <w:rFonts w:ascii="Arial" w:hAnsi="Arial" w:cs="Arial"/>
                <w:bCs/>
                <w:sz w:val="22"/>
                <w:szCs w:val="22"/>
              </w:rPr>
              <w:t>A.s</w:t>
            </w:r>
            <w:proofErr w:type="spellEnd"/>
            <w:r w:rsidRPr="00CC22CE">
              <w:rPr>
                <w:rFonts w:ascii="Arial" w:hAnsi="Arial" w:cs="Arial"/>
                <w:bCs/>
                <w:sz w:val="22"/>
                <w:szCs w:val="22"/>
              </w:rPr>
              <w:t>. LT37 7300 0100 0245 6303</w:t>
            </w:r>
          </w:p>
          <w:p w14:paraId="40C1EF26" w14:textId="0629B16B" w:rsidR="00081045" w:rsidRDefault="00081045" w:rsidP="0062232F">
            <w:pPr>
              <w:tabs>
                <w:tab w:val="left" w:pos="459"/>
                <w:tab w:val="num" w:pos="567"/>
                <w:tab w:val="left" w:pos="851"/>
                <w:tab w:val="left" w:pos="1134"/>
              </w:tabs>
              <w:suppressAutoHyphens/>
              <w:ind w:firstLine="426"/>
              <w:rPr>
                <w:rFonts w:ascii="Arial" w:hAnsi="Arial" w:cs="Arial"/>
                <w:bCs/>
                <w:sz w:val="22"/>
                <w:szCs w:val="22"/>
              </w:rPr>
            </w:pPr>
            <w:r w:rsidRPr="00CC22CE">
              <w:rPr>
                <w:rFonts w:ascii="Arial" w:hAnsi="Arial" w:cs="Arial"/>
                <w:bCs/>
                <w:sz w:val="22"/>
                <w:szCs w:val="22"/>
              </w:rPr>
              <w:t>AB „Swedbank“</w:t>
            </w:r>
          </w:p>
          <w:p w14:paraId="319ACAD9" w14:textId="5DB7AC91" w:rsidR="00D42F2A" w:rsidRPr="00CC22CE" w:rsidRDefault="00D42F2A" w:rsidP="0062232F">
            <w:pPr>
              <w:tabs>
                <w:tab w:val="left" w:pos="459"/>
                <w:tab w:val="num" w:pos="567"/>
                <w:tab w:val="left" w:pos="851"/>
                <w:tab w:val="left" w:pos="1134"/>
              </w:tabs>
              <w:suppressAutoHyphens/>
              <w:ind w:firstLine="426"/>
              <w:rPr>
                <w:rFonts w:ascii="Arial" w:hAnsi="Arial" w:cs="Arial"/>
                <w:bCs/>
                <w:sz w:val="22"/>
                <w:szCs w:val="22"/>
              </w:rPr>
            </w:pPr>
            <w:r w:rsidRPr="006F444A">
              <w:rPr>
                <w:rFonts w:ascii="Arial" w:hAnsi="Arial" w:cs="Arial"/>
                <w:sz w:val="22"/>
                <w:szCs w:val="22"/>
              </w:rPr>
              <w:t>Atstovaujama įgalioto darbuotojo</w:t>
            </w:r>
          </w:p>
          <w:p w14:paraId="39F25194" w14:textId="7F937F9F"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tc>
        <w:tc>
          <w:tcPr>
            <w:tcW w:w="5053" w:type="dxa"/>
          </w:tcPr>
          <w:p w14:paraId="20306FF6" w14:textId="122D9CD2" w:rsidR="00081045" w:rsidRPr="00CC22CE" w:rsidRDefault="00992463" w:rsidP="0062232F">
            <w:pPr>
              <w:tabs>
                <w:tab w:val="left" w:pos="459"/>
                <w:tab w:val="num" w:pos="567"/>
                <w:tab w:val="left" w:pos="851"/>
                <w:tab w:val="left" w:pos="1134"/>
              </w:tabs>
              <w:suppressAutoHyphens/>
              <w:ind w:firstLine="426"/>
              <w:rPr>
                <w:rFonts w:ascii="Arial" w:hAnsi="Arial" w:cs="Arial"/>
                <w:b/>
                <w:sz w:val="22"/>
                <w:szCs w:val="22"/>
              </w:rPr>
            </w:pPr>
            <w:r w:rsidRPr="00CF2517">
              <w:rPr>
                <w:rFonts w:ascii="Arial" w:hAnsi="Arial" w:cs="Arial"/>
                <w:b/>
                <w:sz w:val="22"/>
                <w:szCs w:val="22"/>
              </w:rPr>
              <w:t>Teikėjas</w:t>
            </w:r>
            <w:r w:rsidR="00081045" w:rsidRPr="00CC22CE">
              <w:rPr>
                <w:rFonts w:ascii="Arial" w:hAnsi="Arial" w:cs="Arial"/>
                <w:b/>
                <w:sz w:val="22"/>
                <w:szCs w:val="22"/>
              </w:rPr>
              <w:t>:</w:t>
            </w:r>
          </w:p>
          <w:p w14:paraId="7D43F7FF"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338DE45A"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657E2E21"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34BC953C"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41B5F231"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7C192201"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6B3A8941"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3FB07D6C"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5323A7B7" w14:textId="77777777" w:rsidR="00081045" w:rsidRPr="00CC22CE" w:rsidRDefault="00081045" w:rsidP="0062232F">
            <w:pPr>
              <w:tabs>
                <w:tab w:val="left" w:pos="459"/>
                <w:tab w:val="num" w:pos="567"/>
                <w:tab w:val="left" w:pos="851"/>
                <w:tab w:val="left" w:pos="1134"/>
              </w:tabs>
              <w:suppressAutoHyphens/>
              <w:ind w:firstLine="426"/>
              <w:rPr>
                <w:rFonts w:ascii="Arial" w:hAnsi="Arial" w:cs="Arial"/>
                <w:bCs/>
                <w:sz w:val="22"/>
                <w:szCs w:val="22"/>
              </w:rPr>
            </w:pPr>
          </w:p>
          <w:p w14:paraId="59156225" w14:textId="77777777" w:rsidR="00621E73" w:rsidRDefault="00621E73" w:rsidP="0062232F">
            <w:pPr>
              <w:tabs>
                <w:tab w:val="left" w:pos="459"/>
                <w:tab w:val="num" w:pos="567"/>
                <w:tab w:val="left" w:pos="851"/>
                <w:tab w:val="left" w:pos="1134"/>
              </w:tabs>
              <w:suppressAutoHyphens/>
              <w:ind w:firstLine="426"/>
              <w:rPr>
                <w:rFonts w:ascii="Arial" w:hAnsi="Arial" w:cs="Arial"/>
                <w:bCs/>
                <w:sz w:val="22"/>
                <w:szCs w:val="22"/>
              </w:rPr>
            </w:pPr>
          </w:p>
          <w:p w14:paraId="593733FA" w14:textId="77777777" w:rsidR="00081045" w:rsidRPr="00CC22CE" w:rsidRDefault="00081045" w:rsidP="00D42F2A">
            <w:pPr>
              <w:tabs>
                <w:tab w:val="left" w:pos="459"/>
                <w:tab w:val="num" w:pos="567"/>
                <w:tab w:val="left" w:pos="851"/>
                <w:tab w:val="left" w:pos="1134"/>
              </w:tabs>
              <w:suppressAutoHyphens/>
              <w:ind w:firstLine="426"/>
              <w:rPr>
                <w:rFonts w:ascii="Arial" w:hAnsi="Arial" w:cs="Arial"/>
                <w:bCs/>
                <w:sz w:val="22"/>
                <w:szCs w:val="22"/>
              </w:rPr>
            </w:pPr>
          </w:p>
        </w:tc>
      </w:tr>
    </w:tbl>
    <w:p w14:paraId="5C1D07B1" w14:textId="77777777" w:rsidR="000235AD" w:rsidRPr="008703F8" w:rsidRDefault="000235AD" w:rsidP="0062232F">
      <w:pPr>
        <w:tabs>
          <w:tab w:val="left" w:pos="851"/>
          <w:tab w:val="left" w:pos="1134"/>
        </w:tabs>
        <w:ind w:firstLine="426"/>
        <w:rPr>
          <w:rFonts w:ascii="Arial" w:hAnsi="Arial" w:cs="Arial"/>
          <w:sz w:val="22"/>
          <w:szCs w:val="22"/>
        </w:rPr>
      </w:pPr>
    </w:p>
    <w:sectPr w:rsidR="000235AD" w:rsidRPr="008703F8" w:rsidSect="0033714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AD169" w14:textId="77777777" w:rsidR="00E243F5" w:rsidRDefault="00E243F5" w:rsidP="009D0A6C">
      <w:r>
        <w:separator/>
      </w:r>
    </w:p>
  </w:endnote>
  <w:endnote w:type="continuationSeparator" w:id="0">
    <w:p w14:paraId="1C69F084" w14:textId="77777777" w:rsidR="00E243F5" w:rsidRDefault="00E243F5" w:rsidP="009D0A6C">
      <w:r>
        <w:continuationSeparator/>
      </w:r>
    </w:p>
  </w:endnote>
  <w:endnote w:type="continuationNotice" w:id="1">
    <w:p w14:paraId="6101A4AB" w14:textId="77777777" w:rsidR="00E243F5" w:rsidRDefault="00E24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B5AFF" w14:textId="77777777" w:rsidR="00E243F5" w:rsidRDefault="00E243F5" w:rsidP="009D0A6C">
      <w:r>
        <w:separator/>
      </w:r>
    </w:p>
  </w:footnote>
  <w:footnote w:type="continuationSeparator" w:id="0">
    <w:p w14:paraId="5C3BBD7D" w14:textId="77777777" w:rsidR="00E243F5" w:rsidRDefault="00E243F5" w:rsidP="009D0A6C">
      <w:r>
        <w:continuationSeparator/>
      </w:r>
    </w:p>
  </w:footnote>
  <w:footnote w:type="continuationNotice" w:id="1">
    <w:p w14:paraId="2FD2DB44" w14:textId="77777777" w:rsidR="00E243F5" w:rsidRDefault="00E243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3A4"/>
    <w:multiLevelType w:val="multilevel"/>
    <w:tmpl w:val="69567C6E"/>
    <w:lvl w:ilvl="0">
      <w:start w:val="5"/>
      <w:numFmt w:val="decimal"/>
      <w:lvlText w:val="%1."/>
      <w:lvlJc w:val="left"/>
      <w:pPr>
        <w:ind w:left="360" w:hanging="360"/>
      </w:pPr>
      <w:rPr>
        <w:rFonts w:hint="default"/>
      </w:rPr>
    </w:lvl>
    <w:lvl w:ilvl="1">
      <w:start w:val="5"/>
      <w:numFmt w:val="decimal"/>
      <w:lvlText w:val="%2.13."/>
      <w:lvlJc w:val="left"/>
      <w:pPr>
        <w:ind w:left="4755" w:hanging="360"/>
      </w:pPr>
      <w:rPr>
        <w:rFonts w:hint="default"/>
      </w:rPr>
    </w:lvl>
    <w:lvl w:ilvl="2">
      <w:start w:val="1"/>
      <w:numFmt w:val="decimal"/>
      <w:lvlText w:val="%1.13.%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0695C8E"/>
    <w:multiLevelType w:val="hybridMultilevel"/>
    <w:tmpl w:val="57DE6EE8"/>
    <w:lvl w:ilvl="0" w:tplc="95D6A472">
      <w:start w:val="11"/>
      <w:numFmt w:val="upperRoman"/>
      <w:lvlText w:val="%1."/>
      <w:lvlJc w:val="left"/>
      <w:pPr>
        <w:ind w:left="8376" w:hanging="720"/>
      </w:pPr>
      <w:rPr>
        <w:rFonts w:hint="default"/>
      </w:rPr>
    </w:lvl>
    <w:lvl w:ilvl="1" w:tplc="04270019" w:tentative="1">
      <w:start w:val="1"/>
      <w:numFmt w:val="lowerLetter"/>
      <w:lvlText w:val="%2."/>
      <w:lvlJc w:val="left"/>
      <w:pPr>
        <w:ind w:left="8736" w:hanging="360"/>
      </w:pPr>
    </w:lvl>
    <w:lvl w:ilvl="2" w:tplc="0427001B" w:tentative="1">
      <w:start w:val="1"/>
      <w:numFmt w:val="lowerRoman"/>
      <w:lvlText w:val="%3."/>
      <w:lvlJc w:val="right"/>
      <w:pPr>
        <w:ind w:left="9456" w:hanging="180"/>
      </w:pPr>
    </w:lvl>
    <w:lvl w:ilvl="3" w:tplc="0427000F" w:tentative="1">
      <w:start w:val="1"/>
      <w:numFmt w:val="decimal"/>
      <w:lvlText w:val="%4."/>
      <w:lvlJc w:val="left"/>
      <w:pPr>
        <w:ind w:left="10176" w:hanging="360"/>
      </w:pPr>
    </w:lvl>
    <w:lvl w:ilvl="4" w:tplc="04270019" w:tentative="1">
      <w:start w:val="1"/>
      <w:numFmt w:val="lowerLetter"/>
      <w:lvlText w:val="%5."/>
      <w:lvlJc w:val="left"/>
      <w:pPr>
        <w:ind w:left="10896" w:hanging="360"/>
      </w:pPr>
    </w:lvl>
    <w:lvl w:ilvl="5" w:tplc="0427001B" w:tentative="1">
      <w:start w:val="1"/>
      <w:numFmt w:val="lowerRoman"/>
      <w:lvlText w:val="%6."/>
      <w:lvlJc w:val="right"/>
      <w:pPr>
        <w:ind w:left="11616" w:hanging="180"/>
      </w:pPr>
    </w:lvl>
    <w:lvl w:ilvl="6" w:tplc="0427000F" w:tentative="1">
      <w:start w:val="1"/>
      <w:numFmt w:val="decimal"/>
      <w:lvlText w:val="%7."/>
      <w:lvlJc w:val="left"/>
      <w:pPr>
        <w:ind w:left="12336" w:hanging="360"/>
      </w:pPr>
    </w:lvl>
    <w:lvl w:ilvl="7" w:tplc="04270019" w:tentative="1">
      <w:start w:val="1"/>
      <w:numFmt w:val="lowerLetter"/>
      <w:lvlText w:val="%8."/>
      <w:lvlJc w:val="left"/>
      <w:pPr>
        <w:ind w:left="13056" w:hanging="360"/>
      </w:pPr>
    </w:lvl>
    <w:lvl w:ilvl="8" w:tplc="0427001B" w:tentative="1">
      <w:start w:val="1"/>
      <w:numFmt w:val="lowerRoman"/>
      <w:lvlText w:val="%9."/>
      <w:lvlJc w:val="right"/>
      <w:pPr>
        <w:ind w:left="13776" w:hanging="180"/>
      </w:pPr>
    </w:lvl>
  </w:abstractNum>
  <w:abstractNum w:abstractNumId="2" w15:restartNumberingAfterBreak="0">
    <w:nsid w:val="01EE4592"/>
    <w:multiLevelType w:val="multilevel"/>
    <w:tmpl w:val="71A2C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000AAC"/>
    <w:multiLevelType w:val="multilevel"/>
    <w:tmpl w:val="57408D50"/>
    <w:lvl w:ilvl="0">
      <w:start w:val="49"/>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 w15:restartNumberingAfterBreak="0">
    <w:nsid w:val="0E6A3721"/>
    <w:multiLevelType w:val="hybridMultilevel"/>
    <w:tmpl w:val="3D34771A"/>
    <w:lvl w:ilvl="0" w:tplc="B32042DC">
      <w:start w:val="28"/>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5" w15:restartNumberingAfterBreak="0">
    <w:nsid w:val="0EAF14A7"/>
    <w:multiLevelType w:val="multilevel"/>
    <w:tmpl w:val="B98009B6"/>
    <w:lvl w:ilvl="0">
      <w:start w:val="80"/>
      <w:numFmt w:val="decimal"/>
      <w:lvlText w:val="%1."/>
      <w:lvlJc w:val="left"/>
      <w:pPr>
        <w:ind w:left="480" w:hanging="480"/>
      </w:pPr>
      <w:rPr>
        <w:rFonts w:hint="default"/>
        <w:b w:val="0"/>
        <w:bCs w:val="0"/>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635E19"/>
    <w:multiLevelType w:val="multilevel"/>
    <w:tmpl w:val="6FCEA6BA"/>
    <w:lvl w:ilvl="0">
      <w:start w:val="6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 w15:restartNumberingAfterBreak="0">
    <w:nsid w:val="10E558D3"/>
    <w:multiLevelType w:val="multilevel"/>
    <w:tmpl w:val="B3181CD2"/>
    <w:lvl w:ilvl="0">
      <w:start w:val="1"/>
      <w:numFmt w:val="decimal"/>
      <w:lvlText w:val="%1."/>
      <w:lvlJc w:val="left"/>
      <w:pPr>
        <w:ind w:left="1080" w:hanging="720"/>
      </w:pPr>
      <w:rPr>
        <w:rFonts w:hint="default"/>
        <w:b w:val="0"/>
        <w:bCs w:val="0"/>
      </w:rPr>
    </w:lvl>
    <w:lvl w:ilvl="1">
      <w:start w:val="18"/>
      <w:numFmt w:val="decimal"/>
      <w:isLgl/>
      <w:lvlText w:val="%2."/>
      <w:lvlJc w:val="left"/>
      <w:pPr>
        <w:ind w:left="3763"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118718DA"/>
    <w:multiLevelType w:val="multilevel"/>
    <w:tmpl w:val="2CECB49E"/>
    <w:lvl w:ilvl="0">
      <w:start w:val="27"/>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11E529B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F06669"/>
    <w:multiLevelType w:val="multilevel"/>
    <w:tmpl w:val="918ADD72"/>
    <w:lvl w:ilvl="0">
      <w:start w:val="12"/>
      <w:numFmt w:val="decimal"/>
      <w:lvlText w:val="%1."/>
      <w:lvlJc w:val="left"/>
      <w:pPr>
        <w:ind w:left="1615" w:hanging="480"/>
      </w:pPr>
      <w:rPr>
        <w:rFonts w:hint="default"/>
        <w:b w:val="0"/>
        <w:bCs/>
      </w:rPr>
    </w:lvl>
    <w:lvl w:ilvl="1">
      <w:start w:val="1"/>
      <w:numFmt w:val="decimal"/>
      <w:lvlText w:val="%1.%2."/>
      <w:lvlJc w:val="left"/>
      <w:pPr>
        <w:ind w:left="2051" w:hanging="480"/>
      </w:pPr>
      <w:rPr>
        <w:rFonts w:hint="default"/>
        <w:b w:val="0"/>
        <w:bCs w:val="0"/>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11" w15:restartNumberingAfterBreak="0">
    <w:nsid w:val="16D21944"/>
    <w:multiLevelType w:val="multilevel"/>
    <w:tmpl w:val="F27C156C"/>
    <w:lvl w:ilvl="0">
      <w:start w:val="47"/>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2" w15:restartNumberingAfterBreak="0">
    <w:nsid w:val="17BD75E5"/>
    <w:multiLevelType w:val="multilevel"/>
    <w:tmpl w:val="F27C156C"/>
    <w:lvl w:ilvl="0">
      <w:start w:val="46"/>
      <w:numFmt w:val="decimal"/>
      <w:lvlText w:val="%1."/>
      <w:lvlJc w:val="left"/>
      <w:pPr>
        <w:ind w:left="480" w:hanging="480"/>
      </w:pPr>
      <w:rPr>
        <w:rFonts w:hint="default"/>
        <w:b w:val="0"/>
        <w:color w:val="auto"/>
      </w:rPr>
    </w:lvl>
    <w:lvl w:ilvl="1">
      <w:start w:val="2"/>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3" w15:restartNumberingAfterBreak="0">
    <w:nsid w:val="1DEE594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DF321FB"/>
    <w:multiLevelType w:val="multilevel"/>
    <w:tmpl w:val="F27C156C"/>
    <w:lvl w:ilvl="0">
      <w:start w:val="46"/>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5" w15:restartNumberingAfterBreak="0">
    <w:nsid w:val="1DF4438B"/>
    <w:multiLevelType w:val="multilevel"/>
    <w:tmpl w:val="46349FC6"/>
    <w:lvl w:ilvl="0">
      <w:start w:val="1"/>
      <w:numFmt w:val="decimal"/>
      <w:lvlText w:val="%1."/>
      <w:lvlJc w:val="left"/>
      <w:pPr>
        <w:ind w:left="1080" w:hanging="720"/>
      </w:pPr>
      <w:rPr>
        <w:rFonts w:ascii="Arial" w:hAnsi="Arial" w:cs="Aria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EEB4B6B"/>
    <w:multiLevelType w:val="multilevel"/>
    <w:tmpl w:val="4CDE4A8A"/>
    <w:lvl w:ilvl="0">
      <w:start w:val="3"/>
      <w:numFmt w:val="upperRoman"/>
      <w:lvlText w:val="%1."/>
      <w:lvlJc w:val="left"/>
      <w:pPr>
        <w:ind w:left="1080" w:hanging="720"/>
      </w:pPr>
      <w:rPr>
        <w:rFonts w:hint="default"/>
        <w:b/>
        <w:bCs/>
      </w:rPr>
    </w:lvl>
    <w:lvl w:ilvl="1">
      <w:start w:val="18"/>
      <w:numFmt w:val="decimal"/>
      <w:isLgl/>
      <w:lvlText w:val="%2."/>
      <w:lvlJc w:val="left"/>
      <w:pPr>
        <w:ind w:left="1353"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213C2FAD"/>
    <w:multiLevelType w:val="hybridMultilevel"/>
    <w:tmpl w:val="9524340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253761E"/>
    <w:multiLevelType w:val="hybridMultilevel"/>
    <w:tmpl w:val="728CFA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2D912FF"/>
    <w:multiLevelType w:val="multilevel"/>
    <w:tmpl w:val="47107C88"/>
    <w:lvl w:ilvl="0">
      <w:start w:val="3"/>
      <w:numFmt w:val="upperRoman"/>
      <w:lvlText w:val="%1."/>
      <w:lvlJc w:val="left"/>
      <w:pPr>
        <w:ind w:left="8376" w:hanging="720"/>
      </w:pPr>
      <w:rPr>
        <w:rFonts w:hint="default"/>
        <w:b/>
        <w:bCs/>
      </w:rPr>
    </w:lvl>
    <w:lvl w:ilvl="1">
      <w:start w:val="11"/>
      <w:numFmt w:val="decimal"/>
      <w:isLgl/>
      <w:lvlText w:val="%2."/>
      <w:lvlJc w:val="left"/>
      <w:pPr>
        <w:ind w:left="3196"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238443DD"/>
    <w:multiLevelType w:val="multilevel"/>
    <w:tmpl w:val="52087652"/>
    <w:lvl w:ilvl="0">
      <w:start w:val="67"/>
      <w:numFmt w:val="decimal"/>
      <w:lvlText w:val="%1."/>
      <w:lvlJc w:val="left"/>
      <w:pPr>
        <w:ind w:left="1451" w:hanging="600"/>
      </w:pPr>
      <w:rPr>
        <w:rFonts w:hint="default"/>
        <w:b w:val="0"/>
        <w:color w:val="auto"/>
      </w:rPr>
    </w:lvl>
    <w:lvl w:ilvl="1">
      <w:start w:val="1"/>
      <w:numFmt w:val="decimal"/>
      <w:lvlText w:val="%1.%2."/>
      <w:lvlJc w:val="left"/>
      <w:pPr>
        <w:ind w:left="600" w:hanging="60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1" w15:restartNumberingAfterBreak="0">
    <w:nsid w:val="24D47F3A"/>
    <w:multiLevelType w:val="multilevel"/>
    <w:tmpl w:val="DEEECDBC"/>
    <w:lvl w:ilvl="0">
      <w:start w:val="2"/>
      <w:numFmt w:val="upperRoman"/>
      <w:lvlText w:val="%1."/>
      <w:lvlJc w:val="left"/>
      <w:pPr>
        <w:ind w:left="1080" w:hanging="720"/>
      </w:pPr>
      <w:rPr>
        <w:rFonts w:hint="default"/>
        <w:b/>
        <w:bCs/>
      </w:rPr>
    </w:lvl>
    <w:lvl w:ilvl="1">
      <w:start w:val="7"/>
      <w:numFmt w:val="decimal"/>
      <w:isLgl/>
      <w:lvlText w:val="%2."/>
      <w:lvlJc w:val="left"/>
      <w:pPr>
        <w:ind w:left="3196"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15:restartNumberingAfterBreak="0">
    <w:nsid w:val="26460E77"/>
    <w:multiLevelType w:val="hybridMultilevel"/>
    <w:tmpl w:val="E9DC60CA"/>
    <w:lvl w:ilvl="0" w:tplc="0427000F">
      <w:start w:val="7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70226B2"/>
    <w:multiLevelType w:val="multilevel"/>
    <w:tmpl w:val="88B2A41C"/>
    <w:lvl w:ilvl="0">
      <w:start w:val="69"/>
      <w:numFmt w:val="decimal"/>
      <w:lvlText w:val="%1."/>
      <w:lvlJc w:val="left"/>
      <w:pPr>
        <w:ind w:left="480" w:hanging="480"/>
      </w:pPr>
      <w:rPr>
        <w:rFonts w:hint="default"/>
        <w:b w:val="0"/>
      </w:rPr>
    </w:lvl>
    <w:lvl w:ilvl="1">
      <w:start w:val="1"/>
      <w:numFmt w:val="decimal"/>
      <w:lvlText w:val="%1.%2."/>
      <w:lvlJc w:val="left"/>
      <w:pPr>
        <w:ind w:left="1331" w:hanging="480"/>
      </w:pPr>
      <w:rPr>
        <w:rFonts w:hint="default"/>
        <w:b w:val="0"/>
      </w:rPr>
    </w:lvl>
    <w:lvl w:ilvl="2">
      <w:start w:val="1"/>
      <w:numFmt w:val="decimal"/>
      <w:lvlText w:val="%1.%2.%3."/>
      <w:lvlJc w:val="left"/>
      <w:pPr>
        <w:ind w:left="2422" w:hanging="720"/>
      </w:pPr>
      <w:rPr>
        <w:rFonts w:hint="default"/>
        <w:b w:val="0"/>
      </w:rPr>
    </w:lvl>
    <w:lvl w:ilvl="3">
      <w:start w:val="1"/>
      <w:numFmt w:val="decimal"/>
      <w:lvlText w:val="%1.%2.%3.%4."/>
      <w:lvlJc w:val="left"/>
      <w:pPr>
        <w:ind w:left="3273" w:hanging="720"/>
      </w:pPr>
      <w:rPr>
        <w:rFonts w:hint="default"/>
        <w:b w:val="0"/>
      </w:rPr>
    </w:lvl>
    <w:lvl w:ilvl="4">
      <w:start w:val="1"/>
      <w:numFmt w:val="decimal"/>
      <w:lvlText w:val="%1.%2.%3.%4.%5."/>
      <w:lvlJc w:val="left"/>
      <w:pPr>
        <w:ind w:left="4484" w:hanging="1080"/>
      </w:pPr>
      <w:rPr>
        <w:rFonts w:hint="default"/>
        <w:b w:val="0"/>
      </w:rPr>
    </w:lvl>
    <w:lvl w:ilvl="5">
      <w:start w:val="1"/>
      <w:numFmt w:val="decimal"/>
      <w:lvlText w:val="%1.%2.%3.%4.%5.%6."/>
      <w:lvlJc w:val="left"/>
      <w:pPr>
        <w:ind w:left="5335" w:hanging="1080"/>
      </w:pPr>
      <w:rPr>
        <w:rFonts w:hint="default"/>
        <w:b w:val="0"/>
      </w:rPr>
    </w:lvl>
    <w:lvl w:ilvl="6">
      <w:start w:val="1"/>
      <w:numFmt w:val="decimal"/>
      <w:lvlText w:val="%1.%2.%3.%4.%5.%6.%7."/>
      <w:lvlJc w:val="left"/>
      <w:pPr>
        <w:ind w:left="6546" w:hanging="1440"/>
      </w:pPr>
      <w:rPr>
        <w:rFonts w:hint="default"/>
        <w:b w:val="0"/>
      </w:rPr>
    </w:lvl>
    <w:lvl w:ilvl="7">
      <w:start w:val="1"/>
      <w:numFmt w:val="decimal"/>
      <w:lvlText w:val="%1.%2.%3.%4.%5.%6.%7.%8."/>
      <w:lvlJc w:val="left"/>
      <w:pPr>
        <w:ind w:left="7397" w:hanging="1440"/>
      </w:pPr>
      <w:rPr>
        <w:rFonts w:hint="default"/>
        <w:b w:val="0"/>
      </w:rPr>
    </w:lvl>
    <w:lvl w:ilvl="8">
      <w:start w:val="1"/>
      <w:numFmt w:val="decimal"/>
      <w:lvlText w:val="%1.%2.%3.%4.%5.%6.%7.%8.%9."/>
      <w:lvlJc w:val="left"/>
      <w:pPr>
        <w:ind w:left="8608" w:hanging="1800"/>
      </w:pPr>
      <w:rPr>
        <w:rFonts w:hint="default"/>
        <w:b w:val="0"/>
      </w:rPr>
    </w:lvl>
  </w:abstractNum>
  <w:abstractNum w:abstractNumId="24" w15:restartNumberingAfterBreak="0">
    <w:nsid w:val="27D669F9"/>
    <w:multiLevelType w:val="multilevel"/>
    <w:tmpl w:val="ABFC750C"/>
    <w:lvl w:ilvl="0">
      <w:start w:val="6"/>
      <w:numFmt w:val="decimal"/>
      <w:lvlText w:val="%1."/>
      <w:lvlJc w:val="left"/>
      <w:pPr>
        <w:ind w:left="4755" w:hanging="360"/>
      </w:pPr>
      <w:rPr>
        <w:rFonts w:hint="default"/>
      </w:rPr>
    </w:lvl>
    <w:lvl w:ilvl="1">
      <w:start w:val="1"/>
      <w:numFmt w:val="decimal"/>
      <w:lvlText w:val="%1.%2."/>
      <w:lvlJc w:val="left"/>
      <w:pPr>
        <w:ind w:left="3905"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28726805"/>
    <w:multiLevelType w:val="hybridMultilevel"/>
    <w:tmpl w:val="CEE6F2C2"/>
    <w:lvl w:ilvl="0" w:tplc="428A0F14">
      <w:start w:val="5"/>
      <w:numFmt w:val="upperRoman"/>
      <w:lvlText w:val="%1."/>
      <w:lvlJc w:val="left"/>
      <w:pPr>
        <w:ind w:left="1080" w:hanging="72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29556187"/>
    <w:multiLevelType w:val="multilevel"/>
    <w:tmpl w:val="B98009B6"/>
    <w:lvl w:ilvl="0">
      <w:start w:val="80"/>
      <w:numFmt w:val="decimal"/>
      <w:lvlText w:val="%1."/>
      <w:lvlJc w:val="left"/>
      <w:pPr>
        <w:ind w:left="480" w:hanging="480"/>
      </w:pPr>
      <w:rPr>
        <w:rFonts w:hint="default"/>
        <w:b w:val="0"/>
        <w:bCs w:val="0"/>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A6640F8"/>
    <w:multiLevelType w:val="multilevel"/>
    <w:tmpl w:val="747C234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A7051C5"/>
    <w:multiLevelType w:val="multilevel"/>
    <w:tmpl w:val="6468537A"/>
    <w:lvl w:ilvl="0">
      <w:start w:val="52"/>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9" w15:restartNumberingAfterBreak="0">
    <w:nsid w:val="2AA0723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C4C0C12"/>
    <w:multiLevelType w:val="multilevel"/>
    <w:tmpl w:val="242E3C5E"/>
    <w:lvl w:ilvl="0">
      <w:start w:val="83"/>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31" w15:restartNumberingAfterBreak="0">
    <w:nsid w:val="2F1C12CA"/>
    <w:multiLevelType w:val="multilevel"/>
    <w:tmpl w:val="EF52CE64"/>
    <w:lvl w:ilvl="0">
      <w:start w:val="3"/>
      <w:numFmt w:val="upperRoman"/>
      <w:lvlText w:val="%1."/>
      <w:lvlJc w:val="left"/>
      <w:pPr>
        <w:ind w:left="1080" w:hanging="720"/>
      </w:pPr>
      <w:rPr>
        <w:rFonts w:hint="default"/>
        <w:b/>
        <w:bCs/>
      </w:rPr>
    </w:lvl>
    <w:lvl w:ilvl="1">
      <w:start w:val="51"/>
      <w:numFmt w:val="decimal"/>
      <w:isLgl/>
      <w:lvlText w:val="%2."/>
      <w:lvlJc w:val="left"/>
      <w:pPr>
        <w:ind w:left="1353"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15:restartNumberingAfterBreak="0">
    <w:nsid w:val="2F6E519F"/>
    <w:multiLevelType w:val="multilevel"/>
    <w:tmpl w:val="2952AEB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0765464"/>
    <w:multiLevelType w:val="multilevel"/>
    <w:tmpl w:val="27D21DA8"/>
    <w:lvl w:ilvl="0">
      <w:start w:val="26"/>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1F77F4E"/>
    <w:multiLevelType w:val="multilevel"/>
    <w:tmpl w:val="E490FF9C"/>
    <w:lvl w:ilvl="0">
      <w:start w:val="14"/>
      <w:numFmt w:val="decimal"/>
      <w:lvlText w:val="%1."/>
      <w:lvlJc w:val="left"/>
      <w:pPr>
        <w:ind w:left="1080" w:hanging="720"/>
      </w:pPr>
      <w:rPr>
        <w:rFonts w:hint="default"/>
        <w:b w:val="0"/>
        <w:bCs w:val="0"/>
      </w:rPr>
    </w:lvl>
    <w:lvl w:ilvl="1">
      <w:start w:val="14"/>
      <w:numFmt w:val="decimal"/>
      <w:isLgl/>
      <w:lvlText w:val="%2."/>
      <w:lvlJc w:val="left"/>
      <w:pPr>
        <w:ind w:left="3763"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15:restartNumberingAfterBreak="0">
    <w:nsid w:val="328C6817"/>
    <w:multiLevelType w:val="multilevel"/>
    <w:tmpl w:val="2650141A"/>
    <w:lvl w:ilvl="0">
      <w:start w:val="60"/>
      <w:numFmt w:val="decimal"/>
      <w:lvlText w:val="%1."/>
      <w:lvlJc w:val="left"/>
      <w:pPr>
        <w:ind w:left="480" w:hanging="480"/>
      </w:pPr>
      <w:rPr>
        <w:rFonts w:hint="default"/>
      </w:rPr>
    </w:lvl>
    <w:lvl w:ilvl="1">
      <w:start w:val="1"/>
      <w:numFmt w:val="decimal"/>
      <w:lvlText w:val="%1.%2."/>
      <w:lvlJc w:val="left"/>
      <w:pPr>
        <w:ind w:left="480" w:hanging="48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34638BF"/>
    <w:multiLevelType w:val="multilevel"/>
    <w:tmpl w:val="0BD414BA"/>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355" w:hanging="504"/>
      </w:pPr>
    </w:lvl>
    <w:lvl w:ilvl="3">
      <w:start w:val="1"/>
      <w:numFmt w:val="decimal"/>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3CB2F2D"/>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349E55B1"/>
    <w:multiLevelType w:val="multilevel"/>
    <w:tmpl w:val="0DBAFE60"/>
    <w:lvl w:ilvl="0">
      <w:start w:val="32"/>
      <w:numFmt w:val="decimal"/>
      <w:lvlText w:val="%1."/>
      <w:lvlJc w:val="left"/>
      <w:pPr>
        <w:tabs>
          <w:tab w:val="num" w:pos="567"/>
        </w:tabs>
        <w:ind w:left="0" w:firstLine="0"/>
      </w:pPr>
      <w:rPr>
        <w:rFonts w:ascii="Times New Roman" w:hAnsi="Times New Roman" w:cs="Times New Roman" w:hint="default"/>
        <w:b w:val="0"/>
        <w:i w:val="0"/>
        <w:color w:val="auto"/>
        <w:sz w:val="24"/>
        <w:szCs w:val="24"/>
      </w:rPr>
    </w:lvl>
    <w:lvl w:ilvl="1">
      <w:start w:val="1"/>
      <w:numFmt w:val="decimal"/>
      <w:lvlText w:val="%1.%2."/>
      <w:lvlJc w:val="left"/>
      <w:pPr>
        <w:tabs>
          <w:tab w:val="num" w:pos="737"/>
        </w:tabs>
        <w:ind w:left="0" w:firstLine="0"/>
      </w:pPr>
      <w:rPr>
        <w:rFonts w:ascii="Times New Roman" w:hAnsi="Times New Roman" w:cs="Times New Roman" w:hint="default"/>
        <w:b w:val="0"/>
        <w:i w:val="0"/>
        <w:sz w:val="24"/>
        <w:szCs w:val="24"/>
      </w:rPr>
    </w:lvl>
    <w:lvl w:ilvl="2">
      <w:start w:val="1"/>
      <w:numFmt w:val="decimal"/>
      <w:lvlText w:val="%1.%2.%3."/>
      <w:lvlJc w:val="left"/>
      <w:pPr>
        <w:tabs>
          <w:tab w:val="num" w:pos="1531"/>
        </w:tabs>
        <w:ind w:left="0" w:firstLine="851"/>
      </w:pPr>
      <w:rPr>
        <w:rFonts w:cs="Times New Roman" w:hint="default"/>
      </w:rPr>
    </w:lvl>
    <w:lvl w:ilvl="3">
      <w:start w:val="1"/>
      <w:numFmt w:val="decimal"/>
      <w:lvlText w:val="%2.%3.%4."/>
      <w:lvlJc w:val="left"/>
      <w:pPr>
        <w:tabs>
          <w:tab w:val="num" w:pos="1644"/>
        </w:tabs>
        <w:ind w:left="0" w:firstLine="851"/>
      </w:pPr>
      <w:rPr>
        <w:rFonts w:cs="Times New Roman" w:hint="default"/>
      </w:rPr>
    </w:lvl>
    <w:lvl w:ilvl="4">
      <w:start w:val="1"/>
      <w:numFmt w:val="decimal"/>
      <w:lvlText w:val="%2.%3.%4.%5."/>
      <w:lvlJc w:val="left"/>
      <w:pPr>
        <w:tabs>
          <w:tab w:val="num" w:pos="1814"/>
        </w:tabs>
        <w:ind w:left="0" w:firstLine="851"/>
      </w:pPr>
      <w:rPr>
        <w:rFonts w:cs="Times New Roman" w:hint="default"/>
      </w:rPr>
    </w:lvl>
    <w:lvl w:ilvl="5">
      <w:start w:val="1"/>
      <w:numFmt w:val="bullet"/>
      <w:lvlRestart w:val="0"/>
      <w:lvlText w:val=""/>
      <w:lvlJc w:val="left"/>
      <w:pPr>
        <w:tabs>
          <w:tab w:val="num" w:pos="1588"/>
        </w:tabs>
        <w:ind w:left="1588" w:hanging="454"/>
      </w:pPr>
      <w:rPr>
        <w:rFonts w:ascii="Wingdings" w:hAnsi="Wingdings" w:hint="default"/>
      </w:rPr>
    </w:lvl>
    <w:lvl w:ilvl="6">
      <w:start w:val="1"/>
      <w:numFmt w:val="decimal"/>
      <w:lvlText w:val="%1.%2.%3.%4.%5.%6.%7"/>
      <w:lvlJc w:val="left"/>
      <w:pPr>
        <w:tabs>
          <w:tab w:val="num" w:pos="2572"/>
        </w:tabs>
        <w:ind w:left="2572" w:hanging="1440"/>
      </w:pPr>
      <w:rPr>
        <w:rFonts w:cs="Times New Roman" w:hint="default"/>
      </w:rPr>
    </w:lvl>
    <w:lvl w:ilvl="7">
      <w:start w:val="1"/>
      <w:numFmt w:val="decimal"/>
      <w:lvlText w:val="%1.%2.%3.%4.%5.%6.%7.%8"/>
      <w:lvlJc w:val="left"/>
      <w:pPr>
        <w:tabs>
          <w:tab w:val="num" w:pos="2572"/>
        </w:tabs>
        <w:ind w:left="2572" w:hanging="1440"/>
      </w:pPr>
      <w:rPr>
        <w:rFonts w:cs="Times New Roman" w:hint="default"/>
      </w:rPr>
    </w:lvl>
    <w:lvl w:ilvl="8">
      <w:start w:val="1"/>
      <w:numFmt w:val="decimal"/>
      <w:lvlText w:val="%1.%2.%3.%4.%5.%6.%7.%8.%9"/>
      <w:lvlJc w:val="left"/>
      <w:pPr>
        <w:tabs>
          <w:tab w:val="num" w:pos="2932"/>
        </w:tabs>
        <w:ind w:left="2932" w:hanging="1800"/>
      </w:pPr>
      <w:rPr>
        <w:rFonts w:cs="Times New Roman" w:hint="default"/>
      </w:rPr>
    </w:lvl>
  </w:abstractNum>
  <w:abstractNum w:abstractNumId="39" w15:restartNumberingAfterBreak="0">
    <w:nsid w:val="35EB3022"/>
    <w:multiLevelType w:val="hybridMultilevel"/>
    <w:tmpl w:val="82F0C2EC"/>
    <w:lvl w:ilvl="0" w:tplc="A4E42F9A">
      <w:start w:val="13"/>
      <w:numFmt w:val="upperRoman"/>
      <w:lvlText w:val="%1."/>
      <w:lvlJc w:val="left"/>
      <w:pPr>
        <w:ind w:left="8376"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367F5FF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71155DC"/>
    <w:multiLevelType w:val="multilevel"/>
    <w:tmpl w:val="F39AE558"/>
    <w:lvl w:ilvl="0">
      <w:start w:val="85"/>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42" w15:restartNumberingAfterBreak="0">
    <w:nsid w:val="393678F5"/>
    <w:multiLevelType w:val="multilevel"/>
    <w:tmpl w:val="922C2A5A"/>
    <w:lvl w:ilvl="0">
      <w:start w:val="11"/>
      <w:numFmt w:val="upperRoman"/>
      <w:lvlText w:val="%1."/>
      <w:lvlJc w:val="left"/>
      <w:pPr>
        <w:ind w:left="8376" w:hanging="720"/>
      </w:pPr>
      <w:rPr>
        <w:rFonts w:hint="default"/>
        <w:b/>
        <w:bCs/>
      </w:rPr>
    </w:lvl>
    <w:lvl w:ilvl="1">
      <w:start w:val="11"/>
      <w:numFmt w:val="decimal"/>
      <w:isLgl/>
      <w:lvlText w:val="%2."/>
      <w:lvlJc w:val="left"/>
      <w:pPr>
        <w:ind w:left="3196"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3" w15:restartNumberingAfterBreak="0">
    <w:nsid w:val="39E25954"/>
    <w:multiLevelType w:val="hybridMultilevel"/>
    <w:tmpl w:val="608E9846"/>
    <w:lvl w:ilvl="0" w:tplc="0427000F">
      <w:start w:val="3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4" w15:restartNumberingAfterBreak="0">
    <w:nsid w:val="3B70724F"/>
    <w:multiLevelType w:val="multilevel"/>
    <w:tmpl w:val="086C80FC"/>
    <w:lvl w:ilvl="0">
      <w:start w:val="82"/>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45" w15:restartNumberingAfterBreak="0">
    <w:nsid w:val="3C856DC2"/>
    <w:multiLevelType w:val="multilevel"/>
    <w:tmpl w:val="A9965B38"/>
    <w:lvl w:ilvl="0">
      <w:start w:val="81"/>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46" w15:restartNumberingAfterBreak="0">
    <w:nsid w:val="3E9528E1"/>
    <w:multiLevelType w:val="multilevel"/>
    <w:tmpl w:val="D908CB2A"/>
    <w:lvl w:ilvl="0">
      <w:start w:val="53"/>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47" w15:restartNumberingAfterBreak="0">
    <w:nsid w:val="3E9F12E7"/>
    <w:multiLevelType w:val="multilevel"/>
    <w:tmpl w:val="04D6CAB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1995B68"/>
    <w:multiLevelType w:val="hybridMultilevel"/>
    <w:tmpl w:val="DDEAEBC0"/>
    <w:lvl w:ilvl="0" w:tplc="FF0AD278">
      <w:start w:val="48"/>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49" w15:restartNumberingAfterBreak="0">
    <w:nsid w:val="43FD11F2"/>
    <w:multiLevelType w:val="multilevel"/>
    <w:tmpl w:val="A9965B38"/>
    <w:lvl w:ilvl="0">
      <w:start w:val="80"/>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50" w15:restartNumberingAfterBreak="0">
    <w:nsid w:val="444306A7"/>
    <w:multiLevelType w:val="multilevel"/>
    <w:tmpl w:val="1E620C76"/>
    <w:lvl w:ilvl="0">
      <w:start w:val="77"/>
      <w:numFmt w:val="decimal"/>
      <w:lvlText w:val="%1."/>
      <w:lvlJc w:val="left"/>
      <w:pPr>
        <w:ind w:left="480" w:hanging="480"/>
      </w:pPr>
      <w:rPr>
        <w:rFonts w:ascii="Arial" w:hAnsi="Arial" w:cs="Arial" w:hint="default"/>
        <w:b w:val="0"/>
        <w:color w:val="auto"/>
        <w:sz w:val="22"/>
        <w:szCs w:val="22"/>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1" w15:restartNumberingAfterBreak="0">
    <w:nsid w:val="44E00B0E"/>
    <w:multiLevelType w:val="multilevel"/>
    <w:tmpl w:val="B296C77C"/>
    <w:lvl w:ilvl="0">
      <w:start w:val="93"/>
      <w:numFmt w:val="decimal"/>
      <w:lvlText w:val="%1."/>
      <w:lvlJc w:val="left"/>
      <w:pPr>
        <w:ind w:left="480" w:hanging="480"/>
      </w:pPr>
      <w:rPr>
        <w:rFonts w:hint="default"/>
        <w:b w:val="0"/>
        <w:color w:val="auto"/>
      </w:rPr>
    </w:lvl>
    <w:lvl w:ilvl="1">
      <w:start w:val="93"/>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52" w15:restartNumberingAfterBreak="0">
    <w:nsid w:val="451A3903"/>
    <w:multiLevelType w:val="multilevel"/>
    <w:tmpl w:val="CA98E05A"/>
    <w:numStyleLink w:val="Stilius1"/>
  </w:abstractNum>
  <w:abstractNum w:abstractNumId="53" w15:restartNumberingAfterBreak="0">
    <w:nsid w:val="4553508F"/>
    <w:multiLevelType w:val="multilevel"/>
    <w:tmpl w:val="46AA6256"/>
    <w:lvl w:ilvl="0">
      <w:start w:val="6"/>
      <w:numFmt w:val="decimal"/>
      <w:lvlText w:val="%1."/>
      <w:lvlJc w:val="left"/>
      <w:pPr>
        <w:tabs>
          <w:tab w:val="num" w:pos="567"/>
        </w:tabs>
        <w:ind w:left="0" w:firstLine="0"/>
      </w:pPr>
      <w:rPr>
        <w:rFonts w:ascii="Times New Roman" w:hAnsi="Times New Roman" w:cs="Times New Roman" w:hint="default"/>
        <w:b w:val="0"/>
        <w:i w:val="0"/>
        <w:color w:val="auto"/>
        <w:sz w:val="24"/>
        <w:szCs w:val="24"/>
      </w:rPr>
    </w:lvl>
    <w:lvl w:ilvl="1">
      <w:start w:val="1"/>
      <w:numFmt w:val="decimal"/>
      <w:lvlText w:val="%1.%2."/>
      <w:lvlJc w:val="left"/>
      <w:pPr>
        <w:tabs>
          <w:tab w:val="num" w:pos="737"/>
        </w:tabs>
        <w:ind w:left="0" w:firstLine="0"/>
      </w:pPr>
      <w:rPr>
        <w:rFonts w:ascii="Times New Roman" w:hAnsi="Times New Roman" w:cs="Times New Roman" w:hint="default"/>
        <w:b w:val="0"/>
        <w:i w:val="0"/>
        <w:color w:val="auto"/>
        <w:sz w:val="24"/>
        <w:szCs w:val="24"/>
      </w:rPr>
    </w:lvl>
    <w:lvl w:ilvl="2">
      <w:start w:val="1"/>
      <w:numFmt w:val="decimal"/>
      <w:lvlText w:val="%1.%2.%3."/>
      <w:lvlJc w:val="left"/>
      <w:pPr>
        <w:tabs>
          <w:tab w:val="num" w:pos="1531"/>
        </w:tabs>
        <w:ind w:left="0" w:firstLine="851"/>
      </w:pPr>
      <w:rPr>
        <w:rFonts w:cs="Times New Roman" w:hint="default"/>
      </w:rPr>
    </w:lvl>
    <w:lvl w:ilvl="3">
      <w:start w:val="1"/>
      <w:numFmt w:val="decimal"/>
      <w:lvlText w:val="%2.%3.%4."/>
      <w:lvlJc w:val="left"/>
      <w:pPr>
        <w:tabs>
          <w:tab w:val="num" w:pos="1644"/>
        </w:tabs>
        <w:ind w:left="0" w:firstLine="851"/>
      </w:pPr>
      <w:rPr>
        <w:rFonts w:cs="Times New Roman" w:hint="default"/>
      </w:rPr>
    </w:lvl>
    <w:lvl w:ilvl="4">
      <w:start w:val="1"/>
      <w:numFmt w:val="decimal"/>
      <w:lvlText w:val="%2.%3.%4.%5."/>
      <w:lvlJc w:val="left"/>
      <w:pPr>
        <w:tabs>
          <w:tab w:val="num" w:pos="1814"/>
        </w:tabs>
        <w:ind w:left="0" w:firstLine="851"/>
      </w:pPr>
      <w:rPr>
        <w:rFonts w:cs="Times New Roman" w:hint="default"/>
      </w:rPr>
    </w:lvl>
    <w:lvl w:ilvl="5">
      <w:start w:val="1"/>
      <w:numFmt w:val="bullet"/>
      <w:lvlRestart w:val="0"/>
      <w:lvlText w:val=""/>
      <w:lvlJc w:val="left"/>
      <w:pPr>
        <w:tabs>
          <w:tab w:val="num" w:pos="1588"/>
        </w:tabs>
        <w:ind w:left="1588" w:hanging="454"/>
      </w:pPr>
      <w:rPr>
        <w:rFonts w:ascii="Wingdings" w:hAnsi="Wingdings" w:hint="default"/>
      </w:rPr>
    </w:lvl>
    <w:lvl w:ilvl="6">
      <w:start w:val="1"/>
      <w:numFmt w:val="decimal"/>
      <w:lvlText w:val="%1.%2.%3.%4.%5.%6.%7"/>
      <w:lvlJc w:val="left"/>
      <w:pPr>
        <w:tabs>
          <w:tab w:val="num" w:pos="2572"/>
        </w:tabs>
        <w:ind w:left="2572" w:hanging="1440"/>
      </w:pPr>
      <w:rPr>
        <w:rFonts w:cs="Times New Roman" w:hint="default"/>
      </w:rPr>
    </w:lvl>
    <w:lvl w:ilvl="7">
      <w:start w:val="1"/>
      <w:numFmt w:val="decimal"/>
      <w:lvlText w:val="%1.%2.%3.%4.%5.%6.%7.%8"/>
      <w:lvlJc w:val="left"/>
      <w:pPr>
        <w:tabs>
          <w:tab w:val="num" w:pos="2572"/>
        </w:tabs>
        <w:ind w:left="2572" w:hanging="1440"/>
      </w:pPr>
      <w:rPr>
        <w:rFonts w:cs="Times New Roman" w:hint="default"/>
      </w:rPr>
    </w:lvl>
    <w:lvl w:ilvl="8">
      <w:start w:val="1"/>
      <w:numFmt w:val="decimal"/>
      <w:lvlText w:val="%1.%2.%3.%4.%5.%6.%7.%8.%9"/>
      <w:lvlJc w:val="left"/>
      <w:pPr>
        <w:tabs>
          <w:tab w:val="num" w:pos="2932"/>
        </w:tabs>
        <w:ind w:left="2932" w:hanging="1800"/>
      </w:pPr>
      <w:rPr>
        <w:rFonts w:cs="Times New Roman" w:hint="default"/>
      </w:rPr>
    </w:lvl>
  </w:abstractNum>
  <w:abstractNum w:abstractNumId="54" w15:restartNumberingAfterBreak="0">
    <w:nsid w:val="45806D21"/>
    <w:multiLevelType w:val="multilevel"/>
    <w:tmpl w:val="F484F436"/>
    <w:lvl w:ilvl="0">
      <w:numFmt w:val="none"/>
      <w:lvlText w:val=""/>
      <w:lvlJc w:val="left"/>
      <w:pPr>
        <w:tabs>
          <w:tab w:val="num" w:pos="360"/>
        </w:tabs>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55" w15:restartNumberingAfterBreak="0">
    <w:nsid w:val="48715366"/>
    <w:multiLevelType w:val="hybridMultilevel"/>
    <w:tmpl w:val="59E4F9CE"/>
    <w:lvl w:ilvl="0" w:tplc="0427000F">
      <w:start w:val="2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48DE2902"/>
    <w:multiLevelType w:val="multilevel"/>
    <w:tmpl w:val="6E841BE6"/>
    <w:lvl w:ilvl="0">
      <w:start w:val="3"/>
      <w:numFmt w:val="upperRoman"/>
      <w:lvlText w:val="%1."/>
      <w:lvlJc w:val="left"/>
      <w:pPr>
        <w:ind w:left="1080" w:hanging="720"/>
      </w:pPr>
      <w:rPr>
        <w:rFonts w:hint="default"/>
        <w:b/>
        <w:bCs/>
      </w:rPr>
    </w:lvl>
    <w:lvl w:ilvl="1">
      <w:start w:val="75"/>
      <w:numFmt w:val="decimal"/>
      <w:isLgl/>
      <w:lvlText w:val="%2."/>
      <w:lvlJc w:val="left"/>
      <w:pPr>
        <w:ind w:left="4897"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7" w15:restartNumberingAfterBreak="0">
    <w:nsid w:val="49C72209"/>
    <w:multiLevelType w:val="multilevel"/>
    <w:tmpl w:val="F27C156C"/>
    <w:lvl w:ilvl="0">
      <w:start w:val="76"/>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58" w15:restartNumberingAfterBreak="0">
    <w:nsid w:val="4A6C60AB"/>
    <w:multiLevelType w:val="hybridMultilevel"/>
    <w:tmpl w:val="CA5241FE"/>
    <w:lvl w:ilvl="0" w:tplc="0427000F">
      <w:start w:val="5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4D4056D3"/>
    <w:multiLevelType w:val="multilevel"/>
    <w:tmpl w:val="591E527E"/>
    <w:lvl w:ilvl="0">
      <w:start w:val="75"/>
      <w:numFmt w:val="decimal"/>
      <w:lvlText w:val="%1."/>
      <w:lvlJc w:val="left"/>
      <w:pPr>
        <w:ind w:left="480" w:hanging="480"/>
      </w:pPr>
      <w:rPr>
        <w:rFonts w:hint="default"/>
        <w:b w:val="0"/>
        <w:color w:val="auto"/>
      </w:rPr>
    </w:lvl>
    <w:lvl w:ilvl="1">
      <w:start w:val="1"/>
      <w:numFmt w:val="decimal"/>
      <w:lvlText w:val="%1.%2."/>
      <w:lvlJc w:val="left"/>
      <w:pPr>
        <w:ind w:left="1200" w:hanging="720"/>
      </w:pPr>
      <w:rPr>
        <w:rFonts w:hint="default"/>
        <w:b w:val="0"/>
        <w:color w:val="auto"/>
      </w:rPr>
    </w:lvl>
    <w:lvl w:ilvl="2">
      <w:start w:val="1"/>
      <w:numFmt w:val="decimal"/>
      <w:lvlText w:val="%1.%2.%3."/>
      <w:lvlJc w:val="left"/>
      <w:pPr>
        <w:ind w:left="1680" w:hanging="720"/>
      </w:pPr>
      <w:rPr>
        <w:rFonts w:hint="default"/>
        <w:b w:val="0"/>
        <w:color w:val="auto"/>
      </w:rPr>
    </w:lvl>
    <w:lvl w:ilvl="3">
      <w:start w:val="1"/>
      <w:numFmt w:val="decimal"/>
      <w:lvlText w:val="%1.%2.%3.%4."/>
      <w:lvlJc w:val="left"/>
      <w:pPr>
        <w:ind w:left="2520" w:hanging="1080"/>
      </w:pPr>
      <w:rPr>
        <w:rFonts w:hint="default"/>
        <w:b w:val="0"/>
        <w:color w:val="auto"/>
      </w:rPr>
    </w:lvl>
    <w:lvl w:ilvl="4">
      <w:start w:val="1"/>
      <w:numFmt w:val="decimal"/>
      <w:lvlText w:val="%1.%2.%3.%4.%5."/>
      <w:lvlJc w:val="left"/>
      <w:pPr>
        <w:ind w:left="3000" w:hanging="1080"/>
      </w:pPr>
      <w:rPr>
        <w:rFonts w:hint="default"/>
        <w:b w:val="0"/>
        <w:color w:val="auto"/>
      </w:rPr>
    </w:lvl>
    <w:lvl w:ilvl="5">
      <w:start w:val="1"/>
      <w:numFmt w:val="decimal"/>
      <w:lvlText w:val="%1.%2.%3.%4.%5.%6."/>
      <w:lvlJc w:val="left"/>
      <w:pPr>
        <w:ind w:left="3840" w:hanging="1440"/>
      </w:pPr>
      <w:rPr>
        <w:rFonts w:hint="default"/>
        <w:b w:val="0"/>
        <w:color w:val="auto"/>
      </w:rPr>
    </w:lvl>
    <w:lvl w:ilvl="6">
      <w:start w:val="1"/>
      <w:numFmt w:val="decimal"/>
      <w:lvlText w:val="%1.%2.%3.%4.%5.%6.%7."/>
      <w:lvlJc w:val="left"/>
      <w:pPr>
        <w:ind w:left="4320" w:hanging="1440"/>
      </w:pPr>
      <w:rPr>
        <w:rFonts w:hint="default"/>
        <w:b w:val="0"/>
        <w:color w:val="auto"/>
      </w:rPr>
    </w:lvl>
    <w:lvl w:ilvl="7">
      <w:start w:val="1"/>
      <w:numFmt w:val="decimal"/>
      <w:lvlText w:val="%1.%2.%3.%4.%5.%6.%7.%8."/>
      <w:lvlJc w:val="left"/>
      <w:pPr>
        <w:ind w:left="5160" w:hanging="1800"/>
      </w:pPr>
      <w:rPr>
        <w:rFonts w:hint="default"/>
        <w:b w:val="0"/>
        <w:color w:val="auto"/>
      </w:rPr>
    </w:lvl>
    <w:lvl w:ilvl="8">
      <w:start w:val="1"/>
      <w:numFmt w:val="decimal"/>
      <w:lvlText w:val="%1.%2.%3.%4.%5.%6.%7.%8.%9."/>
      <w:lvlJc w:val="left"/>
      <w:pPr>
        <w:ind w:left="5640" w:hanging="1800"/>
      </w:pPr>
      <w:rPr>
        <w:rFonts w:hint="default"/>
        <w:b w:val="0"/>
        <w:color w:val="auto"/>
      </w:rPr>
    </w:lvl>
  </w:abstractNum>
  <w:abstractNum w:abstractNumId="60" w15:restartNumberingAfterBreak="0">
    <w:nsid w:val="4ED4543E"/>
    <w:multiLevelType w:val="hybridMultilevel"/>
    <w:tmpl w:val="5B5A07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50B7440B"/>
    <w:multiLevelType w:val="hybridMultilevel"/>
    <w:tmpl w:val="009E12BA"/>
    <w:lvl w:ilvl="0" w:tplc="ED6CD9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51060B5E"/>
    <w:multiLevelType w:val="multilevel"/>
    <w:tmpl w:val="8FB82D0A"/>
    <w:lvl w:ilvl="0">
      <w:start w:val="70"/>
      <w:numFmt w:val="decimal"/>
      <w:lvlText w:val="%1."/>
      <w:lvlJc w:val="left"/>
      <w:pPr>
        <w:ind w:left="480" w:hanging="480"/>
      </w:pPr>
      <w:rPr>
        <w:rFonts w:hint="default"/>
        <w:b w:val="0"/>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63" w15:restartNumberingAfterBreak="0">
    <w:nsid w:val="548A0515"/>
    <w:multiLevelType w:val="multilevel"/>
    <w:tmpl w:val="82E02EE2"/>
    <w:lvl w:ilvl="0">
      <w:start w:val="9"/>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val="0"/>
        <w:i w:val="0"/>
      </w:rPr>
    </w:lvl>
    <w:lvl w:ilvl="2">
      <w:start w:val="1"/>
      <w:numFmt w:val="decimal"/>
      <w:lvlText w:val="%1.%2.%3."/>
      <w:lvlJc w:val="left"/>
      <w:pPr>
        <w:ind w:left="1571"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64" w15:restartNumberingAfterBreak="0">
    <w:nsid w:val="54B02FAE"/>
    <w:multiLevelType w:val="multilevel"/>
    <w:tmpl w:val="93466CE0"/>
    <w:lvl w:ilvl="0">
      <w:start w:val="26"/>
      <w:numFmt w:val="decimal"/>
      <w:lvlText w:val="%1."/>
      <w:lvlJc w:val="left"/>
      <w:pPr>
        <w:ind w:left="480" w:hanging="480"/>
      </w:pPr>
      <w:rPr>
        <w:rFonts w:hint="default"/>
      </w:rPr>
    </w:lvl>
    <w:lvl w:ilvl="1">
      <w:start w:val="27"/>
      <w:numFmt w:val="decimal"/>
      <w:lvlText w:val="%1.%2."/>
      <w:lvlJc w:val="left"/>
      <w:pPr>
        <w:ind w:left="161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5" w15:restartNumberingAfterBreak="0">
    <w:nsid w:val="551966E1"/>
    <w:multiLevelType w:val="multilevel"/>
    <w:tmpl w:val="3CE4734C"/>
    <w:lvl w:ilvl="0">
      <w:start w:val="24"/>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66" w15:restartNumberingAfterBreak="0">
    <w:nsid w:val="55C000AE"/>
    <w:multiLevelType w:val="multilevel"/>
    <w:tmpl w:val="A9965B38"/>
    <w:lvl w:ilvl="0">
      <w:start w:val="81"/>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67" w15:restartNumberingAfterBreak="0">
    <w:nsid w:val="55FB46AA"/>
    <w:multiLevelType w:val="multilevel"/>
    <w:tmpl w:val="C6FE7DD0"/>
    <w:lvl w:ilvl="0">
      <w:start w:val="11"/>
      <w:numFmt w:val="decimal"/>
      <w:lvlText w:val="%1."/>
      <w:lvlJc w:val="left"/>
      <w:pPr>
        <w:ind w:left="480" w:hanging="480"/>
      </w:pPr>
      <w:rPr>
        <w:rFonts w:hint="default"/>
      </w:rPr>
    </w:lvl>
    <w:lvl w:ilvl="1">
      <w:start w:val="1"/>
      <w:numFmt w:val="decimal"/>
      <w:lvlText w:val="%1.%2."/>
      <w:lvlJc w:val="left"/>
      <w:pPr>
        <w:ind w:left="960" w:hanging="480"/>
      </w:pPr>
      <w:rPr>
        <w:rFonts w:hint="default"/>
        <w:b w:val="0"/>
        <w:bCs w:val="0"/>
        <w:color w:val="auto"/>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8" w15:restartNumberingAfterBreak="0">
    <w:nsid w:val="5814459A"/>
    <w:multiLevelType w:val="multilevel"/>
    <w:tmpl w:val="E1201B92"/>
    <w:lvl w:ilvl="0">
      <w:start w:val="14"/>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69" w15:restartNumberingAfterBreak="0">
    <w:nsid w:val="5A8910E7"/>
    <w:multiLevelType w:val="multilevel"/>
    <w:tmpl w:val="288AAB2C"/>
    <w:lvl w:ilvl="0">
      <w:start w:val="65"/>
      <w:numFmt w:val="decimal"/>
      <w:lvlText w:val="%1."/>
      <w:lvlJc w:val="left"/>
      <w:pPr>
        <w:ind w:left="480" w:hanging="480"/>
      </w:pPr>
      <w:rPr>
        <w:rFonts w:hint="default"/>
        <w:b w:val="0"/>
      </w:rPr>
    </w:lvl>
    <w:lvl w:ilvl="1">
      <w:start w:val="1"/>
      <w:numFmt w:val="decimal"/>
      <w:lvlText w:val="%1.%2."/>
      <w:lvlJc w:val="left"/>
      <w:pPr>
        <w:ind w:left="6718"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0" w15:restartNumberingAfterBreak="0">
    <w:nsid w:val="5F2B46A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215141C"/>
    <w:multiLevelType w:val="multilevel"/>
    <w:tmpl w:val="6C4E81C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6441529D"/>
    <w:multiLevelType w:val="hybridMultilevel"/>
    <w:tmpl w:val="5B5A07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6B19759A"/>
    <w:multiLevelType w:val="hybridMultilevel"/>
    <w:tmpl w:val="32927972"/>
    <w:lvl w:ilvl="0" w:tplc="2E0E590A">
      <w:start w:val="97"/>
      <w:numFmt w:val="decimal"/>
      <w:lvlText w:val="%1."/>
      <w:lvlJc w:val="left"/>
      <w:pPr>
        <w:ind w:left="4755" w:hanging="360"/>
      </w:pPr>
      <w:rPr>
        <w:rFonts w:hint="default"/>
        <w:b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6B8B0AC5"/>
    <w:multiLevelType w:val="multilevel"/>
    <w:tmpl w:val="CEFADBD8"/>
    <w:lvl w:ilvl="0">
      <w:start w:val="1"/>
      <w:numFmt w:val="decimal"/>
      <w:lvlText w:val="%1."/>
      <w:lvlJc w:val="left"/>
      <w:pPr>
        <w:ind w:left="360" w:hanging="360"/>
      </w:pPr>
      <w:rPr>
        <w:rFonts w:hint="default"/>
        <w:b w:val="0"/>
        <w:color w:val="auto"/>
      </w:rPr>
    </w:lvl>
    <w:lvl w:ilvl="1">
      <w:start w:val="1"/>
      <w:numFmt w:val="decimal"/>
      <w:lvlText w:val="%1.%2."/>
      <w:lvlJc w:val="left"/>
      <w:pPr>
        <w:ind w:left="4046"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5" w15:restartNumberingAfterBreak="0">
    <w:nsid w:val="6E6020CC"/>
    <w:multiLevelType w:val="multilevel"/>
    <w:tmpl w:val="CEFADBD8"/>
    <w:lvl w:ilvl="0">
      <w:start w:val="1"/>
      <w:numFmt w:val="decimal"/>
      <w:lvlText w:val="%1."/>
      <w:lvlJc w:val="left"/>
      <w:pPr>
        <w:ind w:left="360" w:hanging="360"/>
      </w:pPr>
      <w:rPr>
        <w:rFonts w:hint="default"/>
        <w:b w:val="0"/>
        <w:color w:val="auto"/>
      </w:rPr>
    </w:lvl>
    <w:lvl w:ilvl="1">
      <w:start w:val="1"/>
      <w:numFmt w:val="decimal"/>
      <w:lvlText w:val="%1.%2."/>
      <w:lvlJc w:val="left"/>
      <w:pPr>
        <w:ind w:left="4046"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6" w15:restartNumberingAfterBreak="0">
    <w:nsid w:val="6E6E4DD4"/>
    <w:multiLevelType w:val="multilevel"/>
    <w:tmpl w:val="BE4A8F94"/>
    <w:lvl w:ilvl="0">
      <w:start w:val="56"/>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77" w15:restartNumberingAfterBreak="0">
    <w:nsid w:val="6F9E4DF0"/>
    <w:multiLevelType w:val="multilevel"/>
    <w:tmpl w:val="599E9784"/>
    <w:lvl w:ilvl="0">
      <w:start w:val="52"/>
      <w:numFmt w:val="decimal"/>
      <w:lvlText w:val="%1."/>
      <w:lvlJc w:val="left"/>
      <w:pPr>
        <w:ind w:left="480" w:hanging="48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8" w15:restartNumberingAfterBreak="0">
    <w:nsid w:val="70984317"/>
    <w:multiLevelType w:val="multilevel"/>
    <w:tmpl w:val="16FE738C"/>
    <w:lvl w:ilvl="0">
      <w:start w:val="81"/>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9" w15:restartNumberingAfterBreak="0">
    <w:nsid w:val="70EF5C9C"/>
    <w:multiLevelType w:val="hybridMultilevel"/>
    <w:tmpl w:val="5CCC5270"/>
    <w:lvl w:ilvl="0" w:tplc="0427000F">
      <w:start w:val="5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79B974AF"/>
    <w:multiLevelType w:val="multilevel"/>
    <w:tmpl w:val="F60E23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7BD57E94"/>
    <w:multiLevelType w:val="hybridMultilevel"/>
    <w:tmpl w:val="89AE4D2E"/>
    <w:lvl w:ilvl="0" w:tplc="5062355E">
      <w:start w:val="7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7CCC63CE"/>
    <w:multiLevelType w:val="multilevel"/>
    <w:tmpl w:val="27C4DD1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930" w:hanging="504"/>
      </w:pPr>
      <w:rPr>
        <w:b w:val="0"/>
        <w:bCs w:val="0"/>
        <w:cap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7E932F50"/>
    <w:multiLevelType w:val="multilevel"/>
    <w:tmpl w:val="CA98E05A"/>
    <w:styleLink w:val="Stilius1"/>
    <w:lvl w:ilvl="0">
      <w:start w:val="1"/>
      <w:numFmt w:val="upperRoman"/>
      <w:lvlText w:val="%1."/>
      <w:lvlJc w:val="left"/>
      <w:pPr>
        <w:ind w:left="1080" w:hanging="720"/>
      </w:pPr>
      <w:rPr>
        <w:rFonts w:hint="default"/>
      </w:rPr>
    </w:lvl>
    <w:lvl w:ilvl="1">
      <w:start w:val="1"/>
      <w:numFmt w:val="decimal"/>
      <w:isLgl/>
      <w:lvlText w:val="%2."/>
      <w:lvlJc w:val="left"/>
      <w:pPr>
        <w:ind w:left="3196" w:hanging="360"/>
      </w:pPr>
      <w:rPr>
        <w:rFonts w:ascii="Times New Roman" w:eastAsia="Times New Roman" w:hAnsi="Times New Roman" w:cs="Times New Roman"/>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5" w15:restartNumberingAfterBreak="0">
    <w:nsid w:val="7F7C0EC6"/>
    <w:multiLevelType w:val="multilevel"/>
    <w:tmpl w:val="8C947C60"/>
    <w:lvl w:ilvl="0">
      <w:start w:val="5"/>
      <w:numFmt w:val="decimal"/>
      <w:lvlText w:val="%1."/>
      <w:lvlJc w:val="left"/>
      <w:pPr>
        <w:ind w:left="786"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FF0778C"/>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10130313">
    <w:abstractNumId w:val="54"/>
  </w:num>
  <w:num w:numId="2" w16cid:durableId="709232462">
    <w:abstractNumId w:val="72"/>
  </w:num>
  <w:num w:numId="3" w16cid:durableId="1863784019">
    <w:abstractNumId w:val="60"/>
  </w:num>
  <w:num w:numId="4" w16cid:durableId="1028408166">
    <w:abstractNumId w:val="53"/>
  </w:num>
  <w:num w:numId="5" w16cid:durableId="910385817">
    <w:abstractNumId w:val="43"/>
  </w:num>
  <w:num w:numId="6" w16cid:durableId="1115252387">
    <w:abstractNumId w:val="33"/>
  </w:num>
  <w:num w:numId="7" w16cid:durableId="1927305679">
    <w:abstractNumId w:val="4"/>
  </w:num>
  <w:num w:numId="8" w16cid:durableId="198058153">
    <w:abstractNumId w:val="55"/>
  </w:num>
  <w:num w:numId="9" w16cid:durableId="853154974">
    <w:abstractNumId w:val="38"/>
  </w:num>
  <w:num w:numId="10" w16cid:durableId="1774787580">
    <w:abstractNumId w:val="48"/>
  </w:num>
  <w:num w:numId="11" w16cid:durableId="68816177">
    <w:abstractNumId w:val="79"/>
  </w:num>
  <w:num w:numId="12" w16cid:durableId="243682890">
    <w:abstractNumId w:val="58"/>
  </w:num>
  <w:num w:numId="13" w16cid:durableId="628782699">
    <w:abstractNumId w:val="52"/>
    <w:lvlOverride w:ilvl="0">
      <w:lvl w:ilvl="0">
        <w:start w:val="1"/>
        <w:numFmt w:val="upperRoman"/>
        <w:lvlText w:val="%1."/>
        <w:lvlJc w:val="left"/>
        <w:pPr>
          <w:ind w:left="1080" w:hanging="720"/>
        </w:pPr>
        <w:rPr>
          <w:rFonts w:hint="default"/>
          <w:b/>
          <w:bCs/>
        </w:rPr>
      </w:lvl>
    </w:lvlOverride>
    <w:lvlOverride w:ilvl="1">
      <w:lvl w:ilvl="1">
        <w:start w:val="1"/>
        <w:numFmt w:val="decimal"/>
        <w:isLgl/>
        <w:lvlText w:val="%2."/>
        <w:lvlJc w:val="left"/>
        <w:pPr>
          <w:ind w:left="3196" w:hanging="360"/>
        </w:pPr>
        <w:rPr>
          <w:rFonts w:ascii="Arial" w:eastAsia="Times New Roman" w:hAnsi="Arial" w:cs="Arial" w:hint="default"/>
          <w:b w:val="0"/>
          <w:bCs w:val="0"/>
          <w:color w:val="auto"/>
        </w:rPr>
      </w:lvl>
    </w:lvlOverride>
  </w:num>
  <w:num w:numId="14" w16cid:durableId="478233715">
    <w:abstractNumId w:val="84"/>
  </w:num>
  <w:num w:numId="15" w16cid:durableId="1044404239">
    <w:abstractNumId w:val="81"/>
  </w:num>
  <w:num w:numId="16" w16cid:durableId="904998069">
    <w:abstractNumId w:val="74"/>
  </w:num>
  <w:num w:numId="17" w16cid:durableId="249316894">
    <w:abstractNumId w:val="68"/>
  </w:num>
  <w:num w:numId="18" w16cid:durableId="748621471">
    <w:abstractNumId w:val="7"/>
  </w:num>
  <w:num w:numId="19" w16cid:durableId="2133598798">
    <w:abstractNumId w:val="64"/>
  </w:num>
  <w:num w:numId="20" w16cid:durableId="739137318">
    <w:abstractNumId w:val="16"/>
  </w:num>
  <w:num w:numId="21" w16cid:durableId="1722287560">
    <w:abstractNumId w:val="3"/>
  </w:num>
  <w:num w:numId="22" w16cid:durableId="335306571">
    <w:abstractNumId w:val="69"/>
  </w:num>
  <w:num w:numId="23" w16cid:durableId="1723017498">
    <w:abstractNumId w:val="44"/>
  </w:num>
  <w:num w:numId="24" w16cid:durableId="933170546">
    <w:abstractNumId w:val="41"/>
  </w:num>
  <w:num w:numId="25" w16cid:durableId="1169515975">
    <w:abstractNumId w:val="51"/>
  </w:num>
  <w:num w:numId="26" w16cid:durableId="1116482526">
    <w:abstractNumId w:val="30"/>
  </w:num>
  <w:num w:numId="27" w16cid:durableId="1958634696">
    <w:abstractNumId w:val="73"/>
  </w:num>
  <w:num w:numId="28" w16cid:durableId="1059474503">
    <w:abstractNumId w:val="20"/>
  </w:num>
  <w:num w:numId="29" w16cid:durableId="665865202">
    <w:abstractNumId w:val="2"/>
  </w:num>
  <w:num w:numId="30" w16cid:durableId="480929646">
    <w:abstractNumId w:val="23"/>
  </w:num>
  <w:num w:numId="31" w16cid:durableId="1753627413">
    <w:abstractNumId w:val="56"/>
  </w:num>
  <w:num w:numId="32" w16cid:durableId="1483617827">
    <w:abstractNumId w:val="65"/>
  </w:num>
  <w:num w:numId="33" w16cid:durableId="193274736">
    <w:abstractNumId w:val="52"/>
    <w:lvlOverride w:ilvl="0">
      <w:lvl w:ilvl="0">
        <w:start w:val="1"/>
        <w:numFmt w:val="upperRoman"/>
        <w:lvlText w:val="%1."/>
        <w:lvlJc w:val="left"/>
        <w:pPr>
          <w:ind w:left="1080" w:hanging="720"/>
        </w:pPr>
        <w:rPr>
          <w:rFonts w:hint="default"/>
          <w:b/>
          <w:bCs/>
        </w:rPr>
      </w:lvl>
    </w:lvlOverride>
  </w:num>
  <w:num w:numId="34" w16cid:durableId="1465155439">
    <w:abstractNumId w:val="24"/>
  </w:num>
  <w:num w:numId="35" w16cid:durableId="1060206611">
    <w:abstractNumId w:val="8"/>
  </w:num>
  <w:num w:numId="36" w16cid:durableId="989791167">
    <w:abstractNumId w:val="76"/>
  </w:num>
  <w:num w:numId="37" w16cid:durableId="203567387">
    <w:abstractNumId w:val="32"/>
  </w:num>
  <w:num w:numId="38" w16cid:durableId="1159611793">
    <w:abstractNumId w:val="17"/>
  </w:num>
  <w:num w:numId="39" w16cid:durableId="1224946175">
    <w:abstractNumId w:val="5"/>
  </w:num>
  <w:num w:numId="40" w16cid:durableId="747582633">
    <w:abstractNumId w:val="78"/>
  </w:num>
  <w:num w:numId="41" w16cid:durableId="129055854">
    <w:abstractNumId w:val="66"/>
  </w:num>
  <w:num w:numId="42" w16cid:durableId="1743990385">
    <w:abstractNumId w:val="45"/>
  </w:num>
  <w:num w:numId="43" w16cid:durableId="1300839515">
    <w:abstractNumId w:val="26"/>
  </w:num>
  <w:num w:numId="44" w16cid:durableId="686104970">
    <w:abstractNumId w:val="49"/>
  </w:num>
  <w:num w:numId="45" w16cid:durableId="1741168772">
    <w:abstractNumId w:val="25"/>
  </w:num>
  <w:num w:numId="46" w16cid:durableId="1906522745">
    <w:abstractNumId w:val="35"/>
  </w:num>
  <w:num w:numId="47" w16cid:durableId="2140486398">
    <w:abstractNumId w:val="6"/>
  </w:num>
  <w:num w:numId="48" w16cid:durableId="829179352">
    <w:abstractNumId w:val="21"/>
  </w:num>
  <w:num w:numId="49" w16cid:durableId="1901356756">
    <w:abstractNumId w:val="19"/>
  </w:num>
  <w:num w:numId="50" w16cid:durableId="652293509">
    <w:abstractNumId w:val="83"/>
  </w:num>
  <w:num w:numId="51" w16cid:durableId="665861526">
    <w:abstractNumId w:val="10"/>
  </w:num>
  <w:num w:numId="52" w16cid:durableId="335772013">
    <w:abstractNumId w:val="59"/>
  </w:num>
  <w:num w:numId="53" w16cid:durableId="888957020">
    <w:abstractNumId w:val="61"/>
  </w:num>
  <w:num w:numId="54" w16cid:durableId="2050490586">
    <w:abstractNumId w:val="28"/>
  </w:num>
  <w:num w:numId="55" w16cid:durableId="1069765738">
    <w:abstractNumId w:val="18"/>
  </w:num>
  <w:num w:numId="56" w16cid:durableId="744651023">
    <w:abstractNumId w:val="62"/>
  </w:num>
  <w:num w:numId="57" w16cid:durableId="108211239">
    <w:abstractNumId w:val="57"/>
  </w:num>
  <w:num w:numId="58" w16cid:durableId="735317923">
    <w:abstractNumId w:val="50"/>
  </w:num>
  <w:num w:numId="59" w16cid:durableId="2032292596">
    <w:abstractNumId w:val="34"/>
  </w:num>
  <w:num w:numId="60" w16cid:durableId="2100710355">
    <w:abstractNumId w:val="47"/>
  </w:num>
  <w:num w:numId="61" w16cid:durableId="1089042859">
    <w:abstractNumId w:val="14"/>
  </w:num>
  <w:num w:numId="62" w16cid:durableId="103575499">
    <w:abstractNumId w:val="11"/>
  </w:num>
  <w:num w:numId="63" w16cid:durableId="264308325">
    <w:abstractNumId w:val="9"/>
  </w:num>
  <w:num w:numId="64" w16cid:durableId="2024043964">
    <w:abstractNumId w:val="75"/>
  </w:num>
  <w:num w:numId="65" w16cid:durableId="1980723703">
    <w:abstractNumId w:val="70"/>
  </w:num>
  <w:num w:numId="66" w16cid:durableId="1262377710">
    <w:abstractNumId w:val="27"/>
  </w:num>
  <w:num w:numId="67" w16cid:durableId="789787390">
    <w:abstractNumId w:val="80"/>
  </w:num>
  <w:num w:numId="68" w16cid:durableId="1064255745">
    <w:abstractNumId w:val="36"/>
  </w:num>
  <w:num w:numId="69" w16cid:durableId="321396540">
    <w:abstractNumId w:val="86"/>
  </w:num>
  <w:num w:numId="70" w16cid:durableId="1512180624">
    <w:abstractNumId w:val="37"/>
  </w:num>
  <w:num w:numId="71" w16cid:durableId="1174608457">
    <w:abstractNumId w:val="29"/>
  </w:num>
  <w:num w:numId="72" w16cid:durableId="114103722">
    <w:abstractNumId w:val="85"/>
  </w:num>
  <w:num w:numId="73" w16cid:durableId="1480461011">
    <w:abstractNumId w:val="0"/>
  </w:num>
  <w:num w:numId="74" w16cid:durableId="1792363367">
    <w:abstractNumId w:val="15"/>
  </w:num>
  <w:num w:numId="75" w16cid:durableId="1986424269">
    <w:abstractNumId w:val="13"/>
  </w:num>
  <w:num w:numId="76" w16cid:durableId="1434283153">
    <w:abstractNumId w:val="40"/>
  </w:num>
  <w:num w:numId="77" w16cid:durableId="2145923165">
    <w:abstractNumId w:val="63"/>
  </w:num>
  <w:num w:numId="78" w16cid:durableId="466239630">
    <w:abstractNumId w:val="71"/>
  </w:num>
  <w:num w:numId="79" w16cid:durableId="1136602460">
    <w:abstractNumId w:val="67"/>
  </w:num>
  <w:num w:numId="80" w16cid:durableId="959339990">
    <w:abstractNumId w:val="31"/>
  </w:num>
  <w:num w:numId="81" w16cid:durableId="870873187">
    <w:abstractNumId w:val="12"/>
  </w:num>
  <w:num w:numId="82" w16cid:durableId="169879891">
    <w:abstractNumId w:val="77"/>
  </w:num>
  <w:num w:numId="83" w16cid:durableId="1381439440">
    <w:abstractNumId w:val="46"/>
  </w:num>
  <w:num w:numId="84" w16cid:durableId="1149250318">
    <w:abstractNumId w:val="22"/>
  </w:num>
  <w:num w:numId="85" w16cid:durableId="1666590605">
    <w:abstractNumId w:val="82"/>
  </w:num>
  <w:num w:numId="86" w16cid:durableId="649363389">
    <w:abstractNumId w:val="42"/>
  </w:num>
  <w:num w:numId="87" w16cid:durableId="385032642">
    <w:abstractNumId w:val="1"/>
  </w:num>
  <w:num w:numId="88" w16cid:durableId="1024986123">
    <w:abstractNumId w:val="3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9B8"/>
    <w:rsid w:val="0000029E"/>
    <w:rsid w:val="000002EC"/>
    <w:rsid w:val="00000E9E"/>
    <w:rsid w:val="0000134A"/>
    <w:rsid w:val="00001E2E"/>
    <w:rsid w:val="00001F55"/>
    <w:rsid w:val="0000286C"/>
    <w:rsid w:val="00002F7B"/>
    <w:rsid w:val="00003070"/>
    <w:rsid w:val="000039FE"/>
    <w:rsid w:val="0000401E"/>
    <w:rsid w:val="00004DD1"/>
    <w:rsid w:val="00006A6D"/>
    <w:rsid w:val="0000702D"/>
    <w:rsid w:val="00011FC6"/>
    <w:rsid w:val="0001239E"/>
    <w:rsid w:val="00012683"/>
    <w:rsid w:val="00012A70"/>
    <w:rsid w:val="00013524"/>
    <w:rsid w:val="00013645"/>
    <w:rsid w:val="00013CBA"/>
    <w:rsid w:val="00013E6A"/>
    <w:rsid w:val="00014048"/>
    <w:rsid w:val="00014210"/>
    <w:rsid w:val="00015371"/>
    <w:rsid w:val="00015C64"/>
    <w:rsid w:val="000166F0"/>
    <w:rsid w:val="00016C5B"/>
    <w:rsid w:val="00016E06"/>
    <w:rsid w:val="00016E14"/>
    <w:rsid w:val="0001769A"/>
    <w:rsid w:val="00017CB2"/>
    <w:rsid w:val="00020BF4"/>
    <w:rsid w:val="00020D0B"/>
    <w:rsid w:val="00020E0E"/>
    <w:rsid w:val="00021047"/>
    <w:rsid w:val="000212B1"/>
    <w:rsid w:val="000219EC"/>
    <w:rsid w:val="0002234C"/>
    <w:rsid w:val="00022CDE"/>
    <w:rsid w:val="00023197"/>
    <w:rsid w:val="000235AD"/>
    <w:rsid w:val="00023FFF"/>
    <w:rsid w:val="000243E2"/>
    <w:rsid w:val="000251FB"/>
    <w:rsid w:val="000266A1"/>
    <w:rsid w:val="00026DDE"/>
    <w:rsid w:val="0003087B"/>
    <w:rsid w:val="00031931"/>
    <w:rsid w:val="000336C0"/>
    <w:rsid w:val="000338D1"/>
    <w:rsid w:val="000356E6"/>
    <w:rsid w:val="00035723"/>
    <w:rsid w:val="000360CF"/>
    <w:rsid w:val="0003617A"/>
    <w:rsid w:val="00036CC3"/>
    <w:rsid w:val="00036DD2"/>
    <w:rsid w:val="000370AD"/>
    <w:rsid w:val="0004057F"/>
    <w:rsid w:val="00041C0F"/>
    <w:rsid w:val="00041F73"/>
    <w:rsid w:val="00042AE3"/>
    <w:rsid w:val="00043A72"/>
    <w:rsid w:val="00043B1D"/>
    <w:rsid w:val="00043D24"/>
    <w:rsid w:val="00044778"/>
    <w:rsid w:val="00044991"/>
    <w:rsid w:val="00045560"/>
    <w:rsid w:val="00045AC7"/>
    <w:rsid w:val="00046D46"/>
    <w:rsid w:val="000479B7"/>
    <w:rsid w:val="000502A7"/>
    <w:rsid w:val="00050326"/>
    <w:rsid w:val="00052FAC"/>
    <w:rsid w:val="00054588"/>
    <w:rsid w:val="000548B3"/>
    <w:rsid w:val="00054AEC"/>
    <w:rsid w:val="00056754"/>
    <w:rsid w:val="00057FCA"/>
    <w:rsid w:val="00060801"/>
    <w:rsid w:val="000620C2"/>
    <w:rsid w:val="00062203"/>
    <w:rsid w:val="00062A3A"/>
    <w:rsid w:val="00062BC0"/>
    <w:rsid w:val="00062D35"/>
    <w:rsid w:val="00063C44"/>
    <w:rsid w:val="00064160"/>
    <w:rsid w:val="00065344"/>
    <w:rsid w:val="00066BCD"/>
    <w:rsid w:val="00066C84"/>
    <w:rsid w:val="00067589"/>
    <w:rsid w:val="000675CC"/>
    <w:rsid w:val="00067857"/>
    <w:rsid w:val="0007048D"/>
    <w:rsid w:val="000709B9"/>
    <w:rsid w:val="00070AFB"/>
    <w:rsid w:val="00070EBE"/>
    <w:rsid w:val="00071AF6"/>
    <w:rsid w:val="0007236E"/>
    <w:rsid w:val="00072807"/>
    <w:rsid w:val="00074161"/>
    <w:rsid w:val="0007461C"/>
    <w:rsid w:val="00075321"/>
    <w:rsid w:val="00077163"/>
    <w:rsid w:val="00077E71"/>
    <w:rsid w:val="00080F7D"/>
    <w:rsid w:val="00081045"/>
    <w:rsid w:val="0008134C"/>
    <w:rsid w:val="0008175E"/>
    <w:rsid w:val="00082634"/>
    <w:rsid w:val="00082731"/>
    <w:rsid w:val="00083226"/>
    <w:rsid w:val="000836ED"/>
    <w:rsid w:val="000849FD"/>
    <w:rsid w:val="00085CCD"/>
    <w:rsid w:val="00085FCF"/>
    <w:rsid w:val="00086013"/>
    <w:rsid w:val="00086790"/>
    <w:rsid w:val="00086918"/>
    <w:rsid w:val="000872C0"/>
    <w:rsid w:val="00090FBB"/>
    <w:rsid w:val="00091870"/>
    <w:rsid w:val="000926A3"/>
    <w:rsid w:val="00092BAB"/>
    <w:rsid w:val="000934AB"/>
    <w:rsid w:val="00093F0E"/>
    <w:rsid w:val="00096DCF"/>
    <w:rsid w:val="000972C4"/>
    <w:rsid w:val="000A0ED6"/>
    <w:rsid w:val="000A20C2"/>
    <w:rsid w:val="000A2669"/>
    <w:rsid w:val="000A44C0"/>
    <w:rsid w:val="000A464B"/>
    <w:rsid w:val="000A58F6"/>
    <w:rsid w:val="000A5BA7"/>
    <w:rsid w:val="000A7168"/>
    <w:rsid w:val="000A7A7F"/>
    <w:rsid w:val="000A7E2C"/>
    <w:rsid w:val="000B0E94"/>
    <w:rsid w:val="000B10CB"/>
    <w:rsid w:val="000B1189"/>
    <w:rsid w:val="000B21BE"/>
    <w:rsid w:val="000B349E"/>
    <w:rsid w:val="000B4EA0"/>
    <w:rsid w:val="000B50D2"/>
    <w:rsid w:val="000B5BF1"/>
    <w:rsid w:val="000C06B3"/>
    <w:rsid w:val="000C0700"/>
    <w:rsid w:val="000C0A21"/>
    <w:rsid w:val="000C10DA"/>
    <w:rsid w:val="000C113E"/>
    <w:rsid w:val="000C12DD"/>
    <w:rsid w:val="000C1479"/>
    <w:rsid w:val="000C1F7A"/>
    <w:rsid w:val="000C2D56"/>
    <w:rsid w:val="000C30F4"/>
    <w:rsid w:val="000C39AA"/>
    <w:rsid w:val="000C41CB"/>
    <w:rsid w:val="000C4D3B"/>
    <w:rsid w:val="000C62AA"/>
    <w:rsid w:val="000C64B2"/>
    <w:rsid w:val="000C6789"/>
    <w:rsid w:val="000C6E89"/>
    <w:rsid w:val="000D0044"/>
    <w:rsid w:val="000D0393"/>
    <w:rsid w:val="000D0ACD"/>
    <w:rsid w:val="000D308C"/>
    <w:rsid w:val="000D36D5"/>
    <w:rsid w:val="000D405C"/>
    <w:rsid w:val="000D4AE1"/>
    <w:rsid w:val="000D54E2"/>
    <w:rsid w:val="000D730D"/>
    <w:rsid w:val="000D7B9B"/>
    <w:rsid w:val="000E076E"/>
    <w:rsid w:val="000E0C48"/>
    <w:rsid w:val="000E0D85"/>
    <w:rsid w:val="000E166A"/>
    <w:rsid w:val="000E1AA5"/>
    <w:rsid w:val="000E2A21"/>
    <w:rsid w:val="000E31E8"/>
    <w:rsid w:val="000E3637"/>
    <w:rsid w:val="000E4D5A"/>
    <w:rsid w:val="000E5309"/>
    <w:rsid w:val="000E5B06"/>
    <w:rsid w:val="000E5C0D"/>
    <w:rsid w:val="000E5D81"/>
    <w:rsid w:val="000E5DCE"/>
    <w:rsid w:val="000E5F27"/>
    <w:rsid w:val="000E6829"/>
    <w:rsid w:val="000E6CED"/>
    <w:rsid w:val="000E6FC7"/>
    <w:rsid w:val="000F08DB"/>
    <w:rsid w:val="000F1127"/>
    <w:rsid w:val="000F298F"/>
    <w:rsid w:val="000F2A7D"/>
    <w:rsid w:val="000F3230"/>
    <w:rsid w:val="000F638F"/>
    <w:rsid w:val="000F6B1D"/>
    <w:rsid w:val="000F6E8E"/>
    <w:rsid w:val="000F7688"/>
    <w:rsid w:val="0010026B"/>
    <w:rsid w:val="00100716"/>
    <w:rsid w:val="0010072E"/>
    <w:rsid w:val="00102991"/>
    <w:rsid w:val="0010386E"/>
    <w:rsid w:val="001039E2"/>
    <w:rsid w:val="00104F3B"/>
    <w:rsid w:val="001058BC"/>
    <w:rsid w:val="00105F37"/>
    <w:rsid w:val="0010638E"/>
    <w:rsid w:val="0010728E"/>
    <w:rsid w:val="00107D18"/>
    <w:rsid w:val="00111CCF"/>
    <w:rsid w:val="001120D6"/>
    <w:rsid w:val="001121B8"/>
    <w:rsid w:val="00113312"/>
    <w:rsid w:val="00113730"/>
    <w:rsid w:val="001137A1"/>
    <w:rsid w:val="00117AB0"/>
    <w:rsid w:val="00117FC9"/>
    <w:rsid w:val="001209F9"/>
    <w:rsid w:val="00120CED"/>
    <w:rsid w:val="00121418"/>
    <w:rsid w:val="001215A9"/>
    <w:rsid w:val="00121808"/>
    <w:rsid w:val="00126313"/>
    <w:rsid w:val="00126C57"/>
    <w:rsid w:val="001273B7"/>
    <w:rsid w:val="0013069A"/>
    <w:rsid w:val="00130DE0"/>
    <w:rsid w:val="00131019"/>
    <w:rsid w:val="0013160A"/>
    <w:rsid w:val="00134FED"/>
    <w:rsid w:val="0013743D"/>
    <w:rsid w:val="00137726"/>
    <w:rsid w:val="00137E4A"/>
    <w:rsid w:val="0014125E"/>
    <w:rsid w:val="00143437"/>
    <w:rsid w:val="0014373D"/>
    <w:rsid w:val="00143D6D"/>
    <w:rsid w:val="001451A1"/>
    <w:rsid w:val="00145DC7"/>
    <w:rsid w:val="00146A84"/>
    <w:rsid w:val="00147172"/>
    <w:rsid w:val="0014717F"/>
    <w:rsid w:val="001477A9"/>
    <w:rsid w:val="00147CE7"/>
    <w:rsid w:val="00150761"/>
    <w:rsid w:val="00150E12"/>
    <w:rsid w:val="001519F9"/>
    <w:rsid w:val="00151E15"/>
    <w:rsid w:val="001522A5"/>
    <w:rsid w:val="00152574"/>
    <w:rsid w:val="00153287"/>
    <w:rsid w:val="00153997"/>
    <w:rsid w:val="00154513"/>
    <w:rsid w:val="00154FA4"/>
    <w:rsid w:val="0015515D"/>
    <w:rsid w:val="001557B8"/>
    <w:rsid w:val="00156C03"/>
    <w:rsid w:val="00157323"/>
    <w:rsid w:val="00157688"/>
    <w:rsid w:val="00157FAB"/>
    <w:rsid w:val="00157FEA"/>
    <w:rsid w:val="0016065B"/>
    <w:rsid w:val="001617F7"/>
    <w:rsid w:val="00161A14"/>
    <w:rsid w:val="00161CA1"/>
    <w:rsid w:val="00162CDF"/>
    <w:rsid w:val="00162D17"/>
    <w:rsid w:val="00162ED0"/>
    <w:rsid w:val="00162FD5"/>
    <w:rsid w:val="00163D6A"/>
    <w:rsid w:val="001641F9"/>
    <w:rsid w:val="001644FD"/>
    <w:rsid w:val="001649D8"/>
    <w:rsid w:val="00165B32"/>
    <w:rsid w:val="00165B67"/>
    <w:rsid w:val="00165F3F"/>
    <w:rsid w:val="001677F6"/>
    <w:rsid w:val="001701DA"/>
    <w:rsid w:val="00170D57"/>
    <w:rsid w:val="00170D8E"/>
    <w:rsid w:val="00170E7D"/>
    <w:rsid w:val="00170F32"/>
    <w:rsid w:val="00171137"/>
    <w:rsid w:val="001712B5"/>
    <w:rsid w:val="001719EF"/>
    <w:rsid w:val="001724BC"/>
    <w:rsid w:val="00172BB1"/>
    <w:rsid w:val="00174848"/>
    <w:rsid w:val="001748F7"/>
    <w:rsid w:val="00174A13"/>
    <w:rsid w:val="00176F79"/>
    <w:rsid w:val="00176FDA"/>
    <w:rsid w:val="00177A1A"/>
    <w:rsid w:val="00177DC1"/>
    <w:rsid w:val="00182172"/>
    <w:rsid w:val="00182341"/>
    <w:rsid w:val="00182F9A"/>
    <w:rsid w:val="00183575"/>
    <w:rsid w:val="001836C0"/>
    <w:rsid w:val="00183924"/>
    <w:rsid w:val="0018576E"/>
    <w:rsid w:val="00185D14"/>
    <w:rsid w:val="0018665F"/>
    <w:rsid w:val="00186C68"/>
    <w:rsid w:val="00186F0A"/>
    <w:rsid w:val="0018728D"/>
    <w:rsid w:val="0018794E"/>
    <w:rsid w:val="00187A6D"/>
    <w:rsid w:val="00187BA2"/>
    <w:rsid w:val="00187C1E"/>
    <w:rsid w:val="00190AD1"/>
    <w:rsid w:val="00190D44"/>
    <w:rsid w:val="0019126D"/>
    <w:rsid w:val="0019157D"/>
    <w:rsid w:val="00191716"/>
    <w:rsid w:val="00191DEC"/>
    <w:rsid w:val="0019207C"/>
    <w:rsid w:val="00192492"/>
    <w:rsid w:val="0019432C"/>
    <w:rsid w:val="001944D6"/>
    <w:rsid w:val="001948D2"/>
    <w:rsid w:val="00195038"/>
    <w:rsid w:val="00195508"/>
    <w:rsid w:val="00196AEB"/>
    <w:rsid w:val="001A1751"/>
    <w:rsid w:val="001A2003"/>
    <w:rsid w:val="001A2085"/>
    <w:rsid w:val="001A2432"/>
    <w:rsid w:val="001A2E24"/>
    <w:rsid w:val="001A327E"/>
    <w:rsid w:val="001A36BC"/>
    <w:rsid w:val="001A4C99"/>
    <w:rsid w:val="001A4CA4"/>
    <w:rsid w:val="001A4F01"/>
    <w:rsid w:val="001A502A"/>
    <w:rsid w:val="001A595F"/>
    <w:rsid w:val="001A6D04"/>
    <w:rsid w:val="001A6F12"/>
    <w:rsid w:val="001A722F"/>
    <w:rsid w:val="001A7678"/>
    <w:rsid w:val="001B03A4"/>
    <w:rsid w:val="001B0C39"/>
    <w:rsid w:val="001B12AF"/>
    <w:rsid w:val="001B1EF6"/>
    <w:rsid w:val="001B2A48"/>
    <w:rsid w:val="001B2E42"/>
    <w:rsid w:val="001B3AEB"/>
    <w:rsid w:val="001B41DF"/>
    <w:rsid w:val="001B5648"/>
    <w:rsid w:val="001B5C92"/>
    <w:rsid w:val="001B5D3A"/>
    <w:rsid w:val="001B6508"/>
    <w:rsid w:val="001B69E9"/>
    <w:rsid w:val="001B6A00"/>
    <w:rsid w:val="001B7693"/>
    <w:rsid w:val="001B775C"/>
    <w:rsid w:val="001C0E00"/>
    <w:rsid w:val="001C1C68"/>
    <w:rsid w:val="001C236E"/>
    <w:rsid w:val="001C3D6A"/>
    <w:rsid w:val="001C46A5"/>
    <w:rsid w:val="001C4B52"/>
    <w:rsid w:val="001C4C36"/>
    <w:rsid w:val="001C57DB"/>
    <w:rsid w:val="001D0185"/>
    <w:rsid w:val="001D0389"/>
    <w:rsid w:val="001D03DE"/>
    <w:rsid w:val="001D2228"/>
    <w:rsid w:val="001D2698"/>
    <w:rsid w:val="001D26A3"/>
    <w:rsid w:val="001D30D0"/>
    <w:rsid w:val="001D60BB"/>
    <w:rsid w:val="001D6B5E"/>
    <w:rsid w:val="001D7482"/>
    <w:rsid w:val="001D7531"/>
    <w:rsid w:val="001D7549"/>
    <w:rsid w:val="001E0F11"/>
    <w:rsid w:val="001E174E"/>
    <w:rsid w:val="001E4DFC"/>
    <w:rsid w:val="001E6517"/>
    <w:rsid w:val="001E707E"/>
    <w:rsid w:val="001F0F6B"/>
    <w:rsid w:val="001F163F"/>
    <w:rsid w:val="001F175A"/>
    <w:rsid w:val="001F1E70"/>
    <w:rsid w:val="001F21B0"/>
    <w:rsid w:val="001F2EAF"/>
    <w:rsid w:val="001F3B45"/>
    <w:rsid w:val="001F3CC4"/>
    <w:rsid w:val="001F5546"/>
    <w:rsid w:val="001F5B4D"/>
    <w:rsid w:val="001F5D9B"/>
    <w:rsid w:val="001F5EA7"/>
    <w:rsid w:val="001F7B60"/>
    <w:rsid w:val="001F7DAE"/>
    <w:rsid w:val="00200195"/>
    <w:rsid w:val="00204F13"/>
    <w:rsid w:val="00206756"/>
    <w:rsid w:val="00206E5C"/>
    <w:rsid w:val="00207378"/>
    <w:rsid w:val="002102DD"/>
    <w:rsid w:val="00213564"/>
    <w:rsid w:val="00214428"/>
    <w:rsid w:val="00215223"/>
    <w:rsid w:val="00215ADF"/>
    <w:rsid w:val="00216F0A"/>
    <w:rsid w:val="00217243"/>
    <w:rsid w:val="002174F1"/>
    <w:rsid w:val="002209A2"/>
    <w:rsid w:val="00221A16"/>
    <w:rsid w:val="00222689"/>
    <w:rsid w:val="002236EA"/>
    <w:rsid w:val="00224DCB"/>
    <w:rsid w:val="002260D5"/>
    <w:rsid w:val="002263DF"/>
    <w:rsid w:val="00226478"/>
    <w:rsid w:val="00226E4C"/>
    <w:rsid w:val="00226FDC"/>
    <w:rsid w:val="002275AE"/>
    <w:rsid w:val="00230300"/>
    <w:rsid w:val="00231529"/>
    <w:rsid w:val="00231F46"/>
    <w:rsid w:val="0023368A"/>
    <w:rsid w:val="00233AC5"/>
    <w:rsid w:val="002345CF"/>
    <w:rsid w:val="0023484A"/>
    <w:rsid w:val="00235425"/>
    <w:rsid w:val="00235A56"/>
    <w:rsid w:val="00235BA0"/>
    <w:rsid w:val="00235EBA"/>
    <w:rsid w:val="00235F25"/>
    <w:rsid w:val="00237AD6"/>
    <w:rsid w:val="00237D04"/>
    <w:rsid w:val="00240502"/>
    <w:rsid w:val="0024245B"/>
    <w:rsid w:val="00242E88"/>
    <w:rsid w:val="00244B17"/>
    <w:rsid w:val="00244BB4"/>
    <w:rsid w:val="002451B8"/>
    <w:rsid w:val="002471DF"/>
    <w:rsid w:val="00247B32"/>
    <w:rsid w:val="00247BF4"/>
    <w:rsid w:val="00250B2E"/>
    <w:rsid w:val="00250D9F"/>
    <w:rsid w:val="00251B3E"/>
    <w:rsid w:val="00252988"/>
    <w:rsid w:val="00252C8F"/>
    <w:rsid w:val="002534EC"/>
    <w:rsid w:val="0025615D"/>
    <w:rsid w:val="00257382"/>
    <w:rsid w:val="002602E3"/>
    <w:rsid w:val="002620AA"/>
    <w:rsid w:val="002620AF"/>
    <w:rsid w:val="0026266C"/>
    <w:rsid w:val="002637D8"/>
    <w:rsid w:val="00263967"/>
    <w:rsid w:val="00264815"/>
    <w:rsid w:val="002652CC"/>
    <w:rsid w:val="00265BE2"/>
    <w:rsid w:val="00266589"/>
    <w:rsid w:val="00266C48"/>
    <w:rsid w:val="00267965"/>
    <w:rsid w:val="00270506"/>
    <w:rsid w:val="002720D3"/>
    <w:rsid w:val="00273E7F"/>
    <w:rsid w:val="002740A3"/>
    <w:rsid w:val="0027453D"/>
    <w:rsid w:val="0027544A"/>
    <w:rsid w:val="002755FC"/>
    <w:rsid w:val="00275733"/>
    <w:rsid w:val="00275D95"/>
    <w:rsid w:val="00275DB0"/>
    <w:rsid w:val="002760C7"/>
    <w:rsid w:val="0027768E"/>
    <w:rsid w:val="00277989"/>
    <w:rsid w:val="00277B02"/>
    <w:rsid w:val="002816CF"/>
    <w:rsid w:val="00281C59"/>
    <w:rsid w:val="0028213A"/>
    <w:rsid w:val="00282D57"/>
    <w:rsid w:val="0028331E"/>
    <w:rsid w:val="0029075E"/>
    <w:rsid w:val="00290A1E"/>
    <w:rsid w:val="00291ACA"/>
    <w:rsid w:val="00292550"/>
    <w:rsid w:val="002927BE"/>
    <w:rsid w:val="00293EBE"/>
    <w:rsid w:val="0029500E"/>
    <w:rsid w:val="0029751E"/>
    <w:rsid w:val="002A04F6"/>
    <w:rsid w:val="002A3343"/>
    <w:rsid w:val="002A3612"/>
    <w:rsid w:val="002A4438"/>
    <w:rsid w:val="002A4933"/>
    <w:rsid w:val="002A5EBB"/>
    <w:rsid w:val="002A6E58"/>
    <w:rsid w:val="002A7441"/>
    <w:rsid w:val="002A7E26"/>
    <w:rsid w:val="002B03FB"/>
    <w:rsid w:val="002B0516"/>
    <w:rsid w:val="002B062F"/>
    <w:rsid w:val="002B202C"/>
    <w:rsid w:val="002B23A0"/>
    <w:rsid w:val="002B2599"/>
    <w:rsid w:val="002B2A80"/>
    <w:rsid w:val="002B30E7"/>
    <w:rsid w:val="002B4BDA"/>
    <w:rsid w:val="002B4F06"/>
    <w:rsid w:val="002B5EE2"/>
    <w:rsid w:val="002B635F"/>
    <w:rsid w:val="002B6AD1"/>
    <w:rsid w:val="002B7BA7"/>
    <w:rsid w:val="002C26E2"/>
    <w:rsid w:val="002C4517"/>
    <w:rsid w:val="002C63E4"/>
    <w:rsid w:val="002C7F7C"/>
    <w:rsid w:val="002D005E"/>
    <w:rsid w:val="002D013A"/>
    <w:rsid w:val="002D121E"/>
    <w:rsid w:val="002D1962"/>
    <w:rsid w:val="002D257D"/>
    <w:rsid w:val="002D25CC"/>
    <w:rsid w:val="002D2C66"/>
    <w:rsid w:val="002D4F31"/>
    <w:rsid w:val="002D52F7"/>
    <w:rsid w:val="002D5A2D"/>
    <w:rsid w:val="002D6A3F"/>
    <w:rsid w:val="002D7925"/>
    <w:rsid w:val="002E0B4A"/>
    <w:rsid w:val="002E15A8"/>
    <w:rsid w:val="002E1F66"/>
    <w:rsid w:val="002E2A3D"/>
    <w:rsid w:val="002E40A7"/>
    <w:rsid w:val="002E4695"/>
    <w:rsid w:val="002E5F12"/>
    <w:rsid w:val="002E6505"/>
    <w:rsid w:val="002E66A6"/>
    <w:rsid w:val="002E6A43"/>
    <w:rsid w:val="002E767D"/>
    <w:rsid w:val="002F06BB"/>
    <w:rsid w:val="002F1496"/>
    <w:rsid w:val="002F1D69"/>
    <w:rsid w:val="002F1EAF"/>
    <w:rsid w:val="002F21AA"/>
    <w:rsid w:val="002F2A8B"/>
    <w:rsid w:val="002F33C3"/>
    <w:rsid w:val="002F3D8C"/>
    <w:rsid w:val="002F4811"/>
    <w:rsid w:val="002F5536"/>
    <w:rsid w:val="002F566F"/>
    <w:rsid w:val="002F5BCD"/>
    <w:rsid w:val="002F61B4"/>
    <w:rsid w:val="002F62B9"/>
    <w:rsid w:val="002F6423"/>
    <w:rsid w:val="002F732B"/>
    <w:rsid w:val="002F7A89"/>
    <w:rsid w:val="00302247"/>
    <w:rsid w:val="00305E2D"/>
    <w:rsid w:val="00310AC8"/>
    <w:rsid w:val="00311293"/>
    <w:rsid w:val="00311EDE"/>
    <w:rsid w:val="003120BC"/>
    <w:rsid w:val="00313050"/>
    <w:rsid w:val="003133EB"/>
    <w:rsid w:val="0031397C"/>
    <w:rsid w:val="00313DA7"/>
    <w:rsid w:val="00314021"/>
    <w:rsid w:val="003141CB"/>
    <w:rsid w:val="0031471D"/>
    <w:rsid w:val="00314FA9"/>
    <w:rsid w:val="0031567A"/>
    <w:rsid w:val="00315EFF"/>
    <w:rsid w:val="00316726"/>
    <w:rsid w:val="003202F0"/>
    <w:rsid w:val="00320419"/>
    <w:rsid w:val="00320B73"/>
    <w:rsid w:val="00321CAC"/>
    <w:rsid w:val="00321F33"/>
    <w:rsid w:val="0032285C"/>
    <w:rsid w:val="00322DC7"/>
    <w:rsid w:val="003231A6"/>
    <w:rsid w:val="00324542"/>
    <w:rsid w:val="00325B9D"/>
    <w:rsid w:val="00325CF7"/>
    <w:rsid w:val="00330225"/>
    <w:rsid w:val="00330636"/>
    <w:rsid w:val="0033071D"/>
    <w:rsid w:val="00330782"/>
    <w:rsid w:val="00330A1E"/>
    <w:rsid w:val="00331005"/>
    <w:rsid w:val="003330A4"/>
    <w:rsid w:val="00333445"/>
    <w:rsid w:val="0033387B"/>
    <w:rsid w:val="00333AB7"/>
    <w:rsid w:val="003349FB"/>
    <w:rsid w:val="00334A5D"/>
    <w:rsid w:val="00336EF2"/>
    <w:rsid w:val="00337146"/>
    <w:rsid w:val="003403C1"/>
    <w:rsid w:val="00341838"/>
    <w:rsid w:val="00344092"/>
    <w:rsid w:val="0034598C"/>
    <w:rsid w:val="00345C1F"/>
    <w:rsid w:val="00347ABA"/>
    <w:rsid w:val="0035014D"/>
    <w:rsid w:val="003507B6"/>
    <w:rsid w:val="00350837"/>
    <w:rsid w:val="003537CF"/>
    <w:rsid w:val="003547E6"/>
    <w:rsid w:val="003551D8"/>
    <w:rsid w:val="00356DEA"/>
    <w:rsid w:val="003573C0"/>
    <w:rsid w:val="00357FF3"/>
    <w:rsid w:val="00361416"/>
    <w:rsid w:val="003617EA"/>
    <w:rsid w:val="003618A7"/>
    <w:rsid w:val="003624DC"/>
    <w:rsid w:val="0036287E"/>
    <w:rsid w:val="00363116"/>
    <w:rsid w:val="003642E6"/>
    <w:rsid w:val="003647BD"/>
    <w:rsid w:val="00365A62"/>
    <w:rsid w:val="00365AEA"/>
    <w:rsid w:val="003667FA"/>
    <w:rsid w:val="0036724F"/>
    <w:rsid w:val="003674C0"/>
    <w:rsid w:val="00367530"/>
    <w:rsid w:val="00371498"/>
    <w:rsid w:val="0037158A"/>
    <w:rsid w:val="00371AFF"/>
    <w:rsid w:val="00372BDB"/>
    <w:rsid w:val="003740BB"/>
    <w:rsid w:val="00374283"/>
    <w:rsid w:val="0037563F"/>
    <w:rsid w:val="003759BA"/>
    <w:rsid w:val="0037632B"/>
    <w:rsid w:val="00376AD8"/>
    <w:rsid w:val="00376FEF"/>
    <w:rsid w:val="00377ADB"/>
    <w:rsid w:val="00377B52"/>
    <w:rsid w:val="003809BA"/>
    <w:rsid w:val="00382964"/>
    <w:rsid w:val="00382C44"/>
    <w:rsid w:val="00383170"/>
    <w:rsid w:val="00383CB9"/>
    <w:rsid w:val="00383E6B"/>
    <w:rsid w:val="003840C2"/>
    <w:rsid w:val="0038456E"/>
    <w:rsid w:val="00385185"/>
    <w:rsid w:val="003858CA"/>
    <w:rsid w:val="00385BC5"/>
    <w:rsid w:val="0038682E"/>
    <w:rsid w:val="00387381"/>
    <w:rsid w:val="00387BD8"/>
    <w:rsid w:val="00387E65"/>
    <w:rsid w:val="00390757"/>
    <w:rsid w:val="00391729"/>
    <w:rsid w:val="00393DE8"/>
    <w:rsid w:val="003942FB"/>
    <w:rsid w:val="003963FB"/>
    <w:rsid w:val="003971B0"/>
    <w:rsid w:val="00397E0B"/>
    <w:rsid w:val="003A0143"/>
    <w:rsid w:val="003A073C"/>
    <w:rsid w:val="003A0B25"/>
    <w:rsid w:val="003A1062"/>
    <w:rsid w:val="003A22B0"/>
    <w:rsid w:val="003A2353"/>
    <w:rsid w:val="003A28EF"/>
    <w:rsid w:val="003A2BC6"/>
    <w:rsid w:val="003A33E9"/>
    <w:rsid w:val="003A38B3"/>
    <w:rsid w:val="003A4366"/>
    <w:rsid w:val="003A4D46"/>
    <w:rsid w:val="003A5131"/>
    <w:rsid w:val="003A5181"/>
    <w:rsid w:val="003A5424"/>
    <w:rsid w:val="003A5FCE"/>
    <w:rsid w:val="003A6741"/>
    <w:rsid w:val="003A6D15"/>
    <w:rsid w:val="003A7189"/>
    <w:rsid w:val="003B029C"/>
    <w:rsid w:val="003B02BB"/>
    <w:rsid w:val="003B201D"/>
    <w:rsid w:val="003B21B1"/>
    <w:rsid w:val="003B2814"/>
    <w:rsid w:val="003B3017"/>
    <w:rsid w:val="003B30BD"/>
    <w:rsid w:val="003B388F"/>
    <w:rsid w:val="003B4586"/>
    <w:rsid w:val="003B45FC"/>
    <w:rsid w:val="003B4E6C"/>
    <w:rsid w:val="003B4F6F"/>
    <w:rsid w:val="003B5172"/>
    <w:rsid w:val="003B695B"/>
    <w:rsid w:val="003B70B5"/>
    <w:rsid w:val="003C026E"/>
    <w:rsid w:val="003C05AF"/>
    <w:rsid w:val="003C0C37"/>
    <w:rsid w:val="003C1080"/>
    <w:rsid w:val="003C115C"/>
    <w:rsid w:val="003C132D"/>
    <w:rsid w:val="003C15AF"/>
    <w:rsid w:val="003C2E47"/>
    <w:rsid w:val="003C416E"/>
    <w:rsid w:val="003C5A1D"/>
    <w:rsid w:val="003C5CE3"/>
    <w:rsid w:val="003C62E8"/>
    <w:rsid w:val="003C63F0"/>
    <w:rsid w:val="003C6C1E"/>
    <w:rsid w:val="003C79DB"/>
    <w:rsid w:val="003D10D0"/>
    <w:rsid w:val="003D1266"/>
    <w:rsid w:val="003D1B8A"/>
    <w:rsid w:val="003D241D"/>
    <w:rsid w:val="003D3CA7"/>
    <w:rsid w:val="003D404A"/>
    <w:rsid w:val="003D62C0"/>
    <w:rsid w:val="003D65FB"/>
    <w:rsid w:val="003E0A12"/>
    <w:rsid w:val="003E0D3B"/>
    <w:rsid w:val="003E0D5D"/>
    <w:rsid w:val="003E25E5"/>
    <w:rsid w:val="003E361A"/>
    <w:rsid w:val="003E54AF"/>
    <w:rsid w:val="003E6684"/>
    <w:rsid w:val="003E67ED"/>
    <w:rsid w:val="003E6E1E"/>
    <w:rsid w:val="003E7F30"/>
    <w:rsid w:val="003F07FC"/>
    <w:rsid w:val="003F1241"/>
    <w:rsid w:val="003F1265"/>
    <w:rsid w:val="003F2069"/>
    <w:rsid w:val="003F2C22"/>
    <w:rsid w:val="003F346E"/>
    <w:rsid w:val="003F448D"/>
    <w:rsid w:val="003F44B8"/>
    <w:rsid w:val="003F6A02"/>
    <w:rsid w:val="003F6C13"/>
    <w:rsid w:val="003F6E95"/>
    <w:rsid w:val="003F7928"/>
    <w:rsid w:val="00400574"/>
    <w:rsid w:val="00400BBF"/>
    <w:rsid w:val="00401116"/>
    <w:rsid w:val="004034CD"/>
    <w:rsid w:val="0040417E"/>
    <w:rsid w:val="00404402"/>
    <w:rsid w:val="00404DDD"/>
    <w:rsid w:val="00405104"/>
    <w:rsid w:val="00405223"/>
    <w:rsid w:val="004056A0"/>
    <w:rsid w:val="00405830"/>
    <w:rsid w:val="00405E34"/>
    <w:rsid w:val="00407D97"/>
    <w:rsid w:val="00407EDE"/>
    <w:rsid w:val="00411179"/>
    <w:rsid w:val="00411BC5"/>
    <w:rsid w:val="00411EF0"/>
    <w:rsid w:val="00412750"/>
    <w:rsid w:val="00412E28"/>
    <w:rsid w:val="00414B4A"/>
    <w:rsid w:val="0041535E"/>
    <w:rsid w:val="0041585C"/>
    <w:rsid w:val="00416E06"/>
    <w:rsid w:val="004174C1"/>
    <w:rsid w:val="00420AF3"/>
    <w:rsid w:val="00420BF5"/>
    <w:rsid w:val="00421DEB"/>
    <w:rsid w:val="0042323E"/>
    <w:rsid w:val="00423A0E"/>
    <w:rsid w:val="00424883"/>
    <w:rsid w:val="00424BC2"/>
    <w:rsid w:val="00425299"/>
    <w:rsid w:val="00425E20"/>
    <w:rsid w:val="0042676D"/>
    <w:rsid w:val="00427849"/>
    <w:rsid w:val="004278C2"/>
    <w:rsid w:val="00430A6E"/>
    <w:rsid w:val="00430F58"/>
    <w:rsid w:val="004310C6"/>
    <w:rsid w:val="004316EC"/>
    <w:rsid w:val="00431A79"/>
    <w:rsid w:val="00431AF8"/>
    <w:rsid w:val="00432537"/>
    <w:rsid w:val="00433171"/>
    <w:rsid w:val="0043321C"/>
    <w:rsid w:val="00433675"/>
    <w:rsid w:val="00434466"/>
    <w:rsid w:val="00434970"/>
    <w:rsid w:val="00435907"/>
    <w:rsid w:val="00437454"/>
    <w:rsid w:val="0043748F"/>
    <w:rsid w:val="00437A14"/>
    <w:rsid w:val="00441E98"/>
    <w:rsid w:val="00444CFF"/>
    <w:rsid w:val="004462DB"/>
    <w:rsid w:val="00447091"/>
    <w:rsid w:val="00447C9A"/>
    <w:rsid w:val="004500D1"/>
    <w:rsid w:val="0045131D"/>
    <w:rsid w:val="004513BC"/>
    <w:rsid w:val="0045274E"/>
    <w:rsid w:val="0045300F"/>
    <w:rsid w:val="004536AE"/>
    <w:rsid w:val="00453E96"/>
    <w:rsid w:val="004544D4"/>
    <w:rsid w:val="00454AF7"/>
    <w:rsid w:val="00454EE3"/>
    <w:rsid w:val="0045632B"/>
    <w:rsid w:val="00460440"/>
    <w:rsid w:val="00460A94"/>
    <w:rsid w:val="00460AB6"/>
    <w:rsid w:val="004618B3"/>
    <w:rsid w:val="004620FF"/>
    <w:rsid w:val="0046275E"/>
    <w:rsid w:val="0046401E"/>
    <w:rsid w:val="004644DD"/>
    <w:rsid w:val="004645E5"/>
    <w:rsid w:val="00464748"/>
    <w:rsid w:val="00464902"/>
    <w:rsid w:val="0046557F"/>
    <w:rsid w:val="00466117"/>
    <w:rsid w:val="00466383"/>
    <w:rsid w:val="00466ADA"/>
    <w:rsid w:val="00466C17"/>
    <w:rsid w:val="00466D10"/>
    <w:rsid w:val="0046795C"/>
    <w:rsid w:val="004702CA"/>
    <w:rsid w:val="00470CA0"/>
    <w:rsid w:val="00471BF4"/>
    <w:rsid w:val="00471ECE"/>
    <w:rsid w:val="00472F09"/>
    <w:rsid w:val="00473272"/>
    <w:rsid w:val="00474405"/>
    <w:rsid w:val="004744D6"/>
    <w:rsid w:val="00475044"/>
    <w:rsid w:val="00476814"/>
    <w:rsid w:val="004774C6"/>
    <w:rsid w:val="004806D5"/>
    <w:rsid w:val="00481565"/>
    <w:rsid w:val="0048170D"/>
    <w:rsid w:val="0048223E"/>
    <w:rsid w:val="00483998"/>
    <w:rsid w:val="00484053"/>
    <w:rsid w:val="00485A91"/>
    <w:rsid w:val="00486557"/>
    <w:rsid w:val="00487655"/>
    <w:rsid w:val="00490CEC"/>
    <w:rsid w:val="004915C9"/>
    <w:rsid w:val="0049167F"/>
    <w:rsid w:val="00491B35"/>
    <w:rsid w:val="00491C66"/>
    <w:rsid w:val="004921D6"/>
    <w:rsid w:val="004943C2"/>
    <w:rsid w:val="00494402"/>
    <w:rsid w:val="00494FAB"/>
    <w:rsid w:val="00495D66"/>
    <w:rsid w:val="00496259"/>
    <w:rsid w:val="00496FB4"/>
    <w:rsid w:val="004971F3"/>
    <w:rsid w:val="0049721B"/>
    <w:rsid w:val="004979B0"/>
    <w:rsid w:val="004A0CE5"/>
    <w:rsid w:val="004A1028"/>
    <w:rsid w:val="004A1D2C"/>
    <w:rsid w:val="004A2461"/>
    <w:rsid w:val="004A3B25"/>
    <w:rsid w:val="004A3FFA"/>
    <w:rsid w:val="004A52F1"/>
    <w:rsid w:val="004A53A1"/>
    <w:rsid w:val="004A5D57"/>
    <w:rsid w:val="004A6E74"/>
    <w:rsid w:val="004A7D39"/>
    <w:rsid w:val="004A7E56"/>
    <w:rsid w:val="004B0E2F"/>
    <w:rsid w:val="004B11E2"/>
    <w:rsid w:val="004B1DD3"/>
    <w:rsid w:val="004B2032"/>
    <w:rsid w:val="004B219A"/>
    <w:rsid w:val="004B2A91"/>
    <w:rsid w:val="004B2FF4"/>
    <w:rsid w:val="004B3F70"/>
    <w:rsid w:val="004B5588"/>
    <w:rsid w:val="004B5F1A"/>
    <w:rsid w:val="004B66EE"/>
    <w:rsid w:val="004B6E90"/>
    <w:rsid w:val="004B7C0F"/>
    <w:rsid w:val="004C013B"/>
    <w:rsid w:val="004C05DA"/>
    <w:rsid w:val="004C0969"/>
    <w:rsid w:val="004C0CD9"/>
    <w:rsid w:val="004C15F7"/>
    <w:rsid w:val="004C23E8"/>
    <w:rsid w:val="004C2488"/>
    <w:rsid w:val="004C3934"/>
    <w:rsid w:val="004C3A82"/>
    <w:rsid w:val="004C3C02"/>
    <w:rsid w:val="004C3C18"/>
    <w:rsid w:val="004C483A"/>
    <w:rsid w:val="004C4C3D"/>
    <w:rsid w:val="004C569C"/>
    <w:rsid w:val="004C7AB8"/>
    <w:rsid w:val="004D08E1"/>
    <w:rsid w:val="004D1740"/>
    <w:rsid w:val="004D1D03"/>
    <w:rsid w:val="004D34D1"/>
    <w:rsid w:val="004D3C84"/>
    <w:rsid w:val="004D47E7"/>
    <w:rsid w:val="004D5D46"/>
    <w:rsid w:val="004D7DAA"/>
    <w:rsid w:val="004E01A5"/>
    <w:rsid w:val="004E17D5"/>
    <w:rsid w:val="004E2846"/>
    <w:rsid w:val="004E2DA9"/>
    <w:rsid w:val="004E2FC4"/>
    <w:rsid w:val="004E32E8"/>
    <w:rsid w:val="004E3BE0"/>
    <w:rsid w:val="004E4C65"/>
    <w:rsid w:val="004E4DD2"/>
    <w:rsid w:val="004E5677"/>
    <w:rsid w:val="004E5768"/>
    <w:rsid w:val="004E5EF4"/>
    <w:rsid w:val="004E66CB"/>
    <w:rsid w:val="004E7977"/>
    <w:rsid w:val="004E7D1B"/>
    <w:rsid w:val="004F090C"/>
    <w:rsid w:val="004F0BC3"/>
    <w:rsid w:val="004F1075"/>
    <w:rsid w:val="004F1779"/>
    <w:rsid w:val="004F1E5F"/>
    <w:rsid w:val="004F3A4B"/>
    <w:rsid w:val="004F3E51"/>
    <w:rsid w:val="004F4476"/>
    <w:rsid w:val="004F697B"/>
    <w:rsid w:val="004F6C9B"/>
    <w:rsid w:val="004F6DA3"/>
    <w:rsid w:val="004F7B9E"/>
    <w:rsid w:val="004F7D01"/>
    <w:rsid w:val="00500B71"/>
    <w:rsid w:val="00502295"/>
    <w:rsid w:val="00502CEF"/>
    <w:rsid w:val="00503693"/>
    <w:rsid w:val="0050436B"/>
    <w:rsid w:val="00505F55"/>
    <w:rsid w:val="00507A57"/>
    <w:rsid w:val="00510155"/>
    <w:rsid w:val="005105A5"/>
    <w:rsid w:val="00510D28"/>
    <w:rsid w:val="00511F0E"/>
    <w:rsid w:val="005127F2"/>
    <w:rsid w:val="00513DDF"/>
    <w:rsid w:val="00514C95"/>
    <w:rsid w:val="00514F1F"/>
    <w:rsid w:val="0051625F"/>
    <w:rsid w:val="00516966"/>
    <w:rsid w:val="0052071D"/>
    <w:rsid w:val="00520904"/>
    <w:rsid w:val="0052163C"/>
    <w:rsid w:val="0052248F"/>
    <w:rsid w:val="005228E7"/>
    <w:rsid w:val="00522B8A"/>
    <w:rsid w:val="00523420"/>
    <w:rsid w:val="005240D4"/>
    <w:rsid w:val="00524555"/>
    <w:rsid w:val="0052569A"/>
    <w:rsid w:val="005265E9"/>
    <w:rsid w:val="00526CAD"/>
    <w:rsid w:val="00527805"/>
    <w:rsid w:val="0053017C"/>
    <w:rsid w:val="005301C7"/>
    <w:rsid w:val="0053031C"/>
    <w:rsid w:val="00530758"/>
    <w:rsid w:val="0053112F"/>
    <w:rsid w:val="00533D7C"/>
    <w:rsid w:val="00535ED8"/>
    <w:rsid w:val="00537478"/>
    <w:rsid w:val="005408E8"/>
    <w:rsid w:val="005408EC"/>
    <w:rsid w:val="00541408"/>
    <w:rsid w:val="00541D26"/>
    <w:rsid w:val="00542ADC"/>
    <w:rsid w:val="00542B51"/>
    <w:rsid w:val="005437F4"/>
    <w:rsid w:val="00543855"/>
    <w:rsid w:val="00543E62"/>
    <w:rsid w:val="00543F9B"/>
    <w:rsid w:val="00544E93"/>
    <w:rsid w:val="0054518D"/>
    <w:rsid w:val="0054675F"/>
    <w:rsid w:val="00546EDF"/>
    <w:rsid w:val="0055004D"/>
    <w:rsid w:val="005525AF"/>
    <w:rsid w:val="00552902"/>
    <w:rsid w:val="00553077"/>
    <w:rsid w:val="00553409"/>
    <w:rsid w:val="00554278"/>
    <w:rsid w:val="0055619C"/>
    <w:rsid w:val="0055773A"/>
    <w:rsid w:val="00560167"/>
    <w:rsid w:val="005608F7"/>
    <w:rsid w:val="00560AD6"/>
    <w:rsid w:val="00562004"/>
    <w:rsid w:val="0056259E"/>
    <w:rsid w:val="005625FB"/>
    <w:rsid w:val="00562C07"/>
    <w:rsid w:val="00563228"/>
    <w:rsid w:val="00563C58"/>
    <w:rsid w:val="00563C9D"/>
    <w:rsid w:val="005642E2"/>
    <w:rsid w:val="005642E8"/>
    <w:rsid w:val="00565045"/>
    <w:rsid w:val="00565108"/>
    <w:rsid w:val="00565640"/>
    <w:rsid w:val="005661A6"/>
    <w:rsid w:val="005667B3"/>
    <w:rsid w:val="00567141"/>
    <w:rsid w:val="00567542"/>
    <w:rsid w:val="005678EC"/>
    <w:rsid w:val="00570E77"/>
    <w:rsid w:val="00571671"/>
    <w:rsid w:val="005718FA"/>
    <w:rsid w:val="005721F9"/>
    <w:rsid w:val="00572247"/>
    <w:rsid w:val="0057291B"/>
    <w:rsid w:val="00573006"/>
    <w:rsid w:val="005732E4"/>
    <w:rsid w:val="0057411A"/>
    <w:rsid w:val="00574734"/>
    <w:rsid w:val="005757CF"/>
    <w:rsid w:val="00576380"/>
    <w:rsid w:val="00576DF9"/>
    <w:rsid w:val="00577AE6"/>
    <w:rsid w:val="005806D3"/>
    <w:rsid w:val="00581156"/>
    <w:rsid w:val="00581ECB"/>
    <w:rsid w:val="00582344"/>
    <w:rsid w:val="00582551"/>
    <w:rsid w:val="00582E61"/>
    <w:rsid w:val="00583085"/>
    <w:rsid w:val="00587127"/>
    <w:rsid w:val="00591099"/>
    <w:rsid w:val="00591F3D"/>
    <w:rsid w:val="005921E4"/>
    <w:rsid w:val="0059423A"/>
    <w:rsid w:val="00594780"/>
    <w:rsid w:val="005958D5"/>
    <w:rsid w:val="00595BB5"/>
    <w:rsid w:val="00596996"/>
    <w:rsid w:val="00597782"/>
    <w:rsid w:val="005A02F2"/>
    <w:rsid w:val="005A0675"/>
    <w:rsid w:val="005A10AC"/>
    <w:rsid w:val="005A382A"/>
    <w:rsid w:val="005A4B01"/>
    <w:rsid w:val="005A5B3D"/>
    <w:rsid w:val="005A648C"/>
    <w:rsid w:val="005A660C"/>
    <w:rsid w:val="005A7D1A"/>
    <w:rsid w:val="005B0539"/>
    <w:rsid w:val="005B0E8A"/>
    <w:rsid w:val="005B2BA5"/>
    <w:rsid w:val="005B5485"/>
    <w:rsid w:val="005B69B2"/>
    <w:rsid w:val="005B7E6C"/>
    <w:rsid w:val="005B7E70"/>
    <w:rsid w:val="005C0F76"/>
    <w:rsid w:val="005C136B"/>
    <w:rsid w:val="005C14A9"/>
    <w:rsid w:val="005C20A3"/>
    <w:rsid w:val="005C279D"/>
    <w:rsid w:val="005C2E6E"/>
    <w:rsid w:val="005C3A1D"/>
    <w:rsid w:val="005C437E"/>
    <w:rsid w:val="005C5C13"/>
    <w:rsid w:val="005C5F33"/>
    <w:rsid w:val="005C5F35"/>
    <w:rsid w:val="005C5FB1"/>
    <w:rsid w:val="005C62E7"/>
    <w:rsid w:val="005C6544"/>
    <w:rsid w:val="005C6A0B"/>
    <w:rsid w:val="005C77AB"/>
    <w:rsid w:val="005C7FB6"/>
    <w:rsid w:val="005D0755"/>
    <w:rsid w:val="005D2CF0"/>
    <w:rsid w:val="005D3556"/>
    <w:rsid w:val="005D4985"/>
    <w:rsid w:val="005D4B44"/>
    <w:rsid w:val="005D5715"/>
    <w:rsid w:val="005D621D"/>
    <w:rsid w:val="005D6A49"/>
    <w:rsid w:val="005D747E"/>
    <w:rsid w:val="005E03BA"/>
    <w:rsid w:val="005E15CB"/>
    <w:rsid w:val="005E38C2"/>
    <w:rsid w:val="005E42E9"/>
    <w:rsid w:val="005E4475"/>
    <w:rsid w:val="005E5C85"/>
    <w:rsid w:val="005E6D47"/>
    <w:rsid w:val="005F0018"/>
    <w:rsid w:val="005F052C"/>
    <w:rsid w:val="005F302B"/>
    <w:rsid w:val="005F3831"/>
    <w:rsid w:val="005F4ABF"/>
    <w:rsid w:val="005F4C68"/>
    <w:rsid w:val="005F4EE6"/>
    <w:rsid w:val="005F60C8"/>
    <w:rsid w:val="005F6172"/>
    <w:rsid w:val="005F64C1"/>
    <w:rsid w:val="005F6DF9"/>
    <w:rsid w:val="00600823"/>
    <w:rsid w:val="00600D7D"/>
    <w:rsid w:val="00601657"/>
    <w:rsid w:val="00601677"/>
    <w:rsid w:val="00601B16"/>
    <w:rsid w:val="00601C85"/>
    <w:rsid w:val="00602215"/>
    <w:rsid w:val="0060380B"/>
    <w:rsid w:val="00603B98"/>
    <w:rsid w:val="0060468F"/>
    <w:rsid w:val="00604CEB"/>
    <w:rsid w:val="0060556F"/>
    <w:rsid w:val="006059B7"/>
    <w:rsid w:val="00606882"/>
    <w:rsid w:val="0060704A"/>
    <w:rsid w:val="00607068"/>
    <w:rsid w:val="006100CB"/>
    <w:rsid w:val="00612B50"/>
    <w:rsid w:val="006139F8"/>
    <w:rsid w:val="00613A1E"/>
    <w:rsid w:val="00613B39"/>
    <w:rsid w:val="00613D32"/>
    <w:rsid w:val="00613E3E"/>
    <w:rsid w:val="006166D5"/>
    <w:rsid w:val="00617559"/>
    <w:rsid w:val="006177DA"/>
    <w:rsid w:val="00617A5E"/>
    <w:rsid w:val="006213A6"/>
    <w:rsid w:val="00621599"/>
    <w:rsid w:val="00621E73"/>
    <w:rsid w:val="0062232F"/>
    <w:rsid w:val="00622F89"/>
    <w:rsid w:val="006246AE"/>
    <w:rsid w:val="00625C95"/>
    <w:rsid w:val="0062696B"/>
    <w:rsid w:val="0062705C"/>
    <w:rsid w:val="00630168"/>
    <w:rsid w:val="00630302"/>
    <w:rsid w:val="006307C7"/>
    <w:rsid w:val="00630982"/>
    <w:rsid w:val="00630990"/>
    <w:rsid w:val="006328BA"/>
    <w:rsid w:val="00632CDC"/>
    <w:rsid w:val="00633E10"/>
    <w:rsid w:val="0063475F"/>
    <w:rsid w:val="00634B40"/>
    <w:rsid w:val="00634EC2"/>
    <w:rsid w:val="00636A71"/>
    <w:rsid w:val="00636E74"/>
    <w:rsid w:val="00637002"/>
    <w:rsid w:val="00637FD0"/>
    <w:rsid w:val="00640094"/>
    <w:rsid w:val="006415CB"/>
    <w:rsid w:val="00642D03"/>
    <w:rsid w:val="006430AE"/>
    <w:rsid w:val="006435DC"/>
    <w:rsid w:val="00643FDF"/>
    <w:rsid w:val="00644DD9"/>
    <w:rsid w:val="00644F5C"/>
    <w:rsid w:val="0064558F"/>
    <w:rsid w:val="00645BA3"/>
    <w:rsid w:val="0064628E"/>
    <w:rsid w:val="006474EB"/>
    <w:rsid w:val="00647E1D"/>
    <w:rsid w:val="006508BD"/>
    <w:rsid w:val="00650CF5"/>
    <w:rsid w:val="00650E11"/>
    <w:rsid w:val="00651611"/>
    <w:rsid w:val="00651B6A"/>
    <w:rsid w:val="00651B6B"/>
    <w:rsid w:val="00652164"/>
    <w:rsid w:val="00652CC4"/>
    <w:rsid w:val="00652D07"/>
    <w:rsid w:val="006542F5"/>
    <w:rsid w:val="00654481"/>
    <w:rsid w:val="00654497"/>
    <w:rsid w:val="006548FD"/>
    <w:rsid w:val="00654DCC"/>
    <w:rsid w:val="006553DE"/>
    <w:rsid w:val="0065780E"/>
    <w:rsid w:val="00657E82"/>
    <w:rsid w:val="006601C5"/>
    <w:rsid w:val="006613B1"/>
    <w:rsid w:val="0066146C"/>
    <w:rsid w:val="00661BEB"/>
    <w:rsid w:val="006624E7"/>
    <w:rsid w:val="00662A9D"/>
    <w:rsid w:val="00665318"/>
    <w:rsid w:val="00666D86"/>
    <w:rsid w:val="00667047"/>
    <w:rsid w:val="006677F1"/>
    <w:rsid w:val="00667D14"/>
    <w:rsid w:val="00670C70"/>
    <w:rsid w:val="00671506"/>
    <w:rsid w:val="006716DA"/>
    <w:rsid w:val="0067174B"/>
    <w:rsid w:val="00671FBD"/>
    <w:rsid w:val="00673E55"/>
    <w:rsid w:val="00674398"/>
    <w:rsid w:val="00674908"/>
    <w:rsid w:val="006768DD"/>
    <w:rsid w:val="00676BE0"/>
    <w:rsid w:val="006778B2"/>
    <w:rsid w:val="00681B67"/>
    <w:rsid w:val="00681C34"/>
    <w:rsid w:val="00683559"/>
    <w:rsid w:val="00683B56"/>
    <w:rsid w:val="006848C4"/>
    <w:rsid w:val="00684969"/>
    <w:rsid w:val="0068611D"/>
    <w:rsid w:val="006861AE"/>
    <w:rsid w:val="00686967"/>
    <w:rsid w:val="00687360"/>
    <w:rsid w:val="00687A40"/>
    <w:rsid w:val="00690D17"/>
    <w:rsid w:val="00691CF9"/>
    <w:rsid w:val="00691D3E"/>
    <w:rsid w:val="006922D0"/>
    <w:rsid w:val="00692497"/>
    <w:rsid w:val="00692BBB"/>
    <w:rsid w:val="0069334E"/>
    <w:rsid w:val="006933DC"/>
    <w:rsid w:val="00693D4A"/>
    <w:rsid w:val="00695006"/>
    <w:rsid w:val="0069527B"/>
    <w:rsid w:val="00696AA7"/>
    <w:rsid w:val="006A0DF2"/>
    <w:rsid w:val="006A2D33"/>
    <w:rsid w:val="006A52F5"/>
    <w:rsid w:val="006A6385"/>
    <w:rsid w:val="006A6507"/>
    <w:rsid w:val="006A6866"/>
    <w:rsid w:val="006A689E"/>
    <w:rsid w:val="006A6CE9"/>
    <w:rsid w:val="006A7D95"/>
    <w:rsid w:val="006A7F50"/>
    <w:rsid w:val="006B01AC"/>
    <w:rsid w:val="006B0B6E"/>
    <w:rsid w:val="006B0E2E"/>
    <w:rsid w:val="006B173E"/>
    <w:rsid w:val="006B28AB"/>
    <w:rsid w:val="006B3464"/>
    <w:rsid w:val="006B3ED4"/>
    <w:rsid w:val="006B61F3"/>
    <w:rsid w:val="006C14E4"/>
    <w:rsid w:val="006C1547"/>
    <w:rsid w:val="006C1571"/>
    <w:rsid w:val="006C1865"/>
    <w:rsid w:val="006C24F1"/>
    <w:rsid w:val="006C28C8"/>
    <w:rsid w:val="006C29FA"/>
    <w:rsid w:val="006C3C47"/>
    <w:rsid w:val="006C4108"/>
    <w:rsid w:val="006C4621"/>
    <w:rsid w:val="006C4ACE"/>
    <w:rsid w:val="006C5E5A"/>
    <w:rsid w:val="006C6D78"/>
    <w:rsid w:val="006C7229"/>
    <w:rsid w:val="006C7515"/>
    <w:rsid w:val="006C795C"/>
    <w:rsid w:val="006C7F79"/>
    <w:rsid w:val="006D01A8"/>
    <w:rsid w:val="006D11F3"/>
    <w:rsid w:val="006D1545"/>
    <w:rsid w:val="006D22C8"/>
    <w:rsid w:val="006D2A9D"/>
    <w:rsid w:val="006D2C13"/>
    <w:rsid w:val="006D31BC"/>
    <w:rsid w:val="006D3408"/>
    <w:rsid w:val="006D3ADB"/>
    <w:rsid w:val="006D5788"/>
    <w:rsid w:val="006D5ECF"/>
    <w:rsid w:val="006D5F8E"/>
    <w:rsid w:val="006D731D"/>
    <w:rsid w:val="006D7585"/>
    <w:rsid w:val="006E02AA"/>
    <w:rsid w:val="006E050D"/>
    <w:rsid w:val="006E0F87"/>
    <w:rsid w:val="006E15CD"/>
    <w:rsid w:val="006E21DF"/>
    <w:rsid w:val="006E275B"/>
    <w:rsid w:val="006E32E2"/>
    <w:rsid w:val="006E358D"/>
    <w:rsid w:val="006E3FB7"/>
    <w:rsid w:val="006E4287"/>
    <w:rsid w:val="006E45F8"/>
    <w:rsid w:val="006E5002"/>
    <w:rsid w:val="006E533C"/>
    <w:rsid w:val="006E6464"/>
    <w:rsid w:val="006E6AB4"/>
    <w:rsid w:val="006E6B55"/>
    <w:rsid w:val="006E7155"/>
    <w:rsid w:val="006E73A8"/>
    <w:rsid w:val="006E7551"/>
    <w:rsid w:val="006E768A"/>
    <w:rsid w:val="006F0C87"/>
    <w:rsid w:val="006F0F32"/>
    <w:rsid w:val="006F1463"/>
    <w:rsid w:val="006F15D0"/>
    <w:rsid w:val="006F1DED"/>
    <w:rsid w:val="006F3770"/>
    <w:rsid w:val="006F3B6A"/>
    <w:rsid w:val="006F4000"/>
    <w:rsid w:val="006F4F3E"/>
    <w:rsid w:val="006F51C2"/>
    <w:rsid w:val="006F5806"/>
    <w:rsid w:val="006F769A"/>
    <w:rsid w:val="006F79A1"/>
    <w:rsid w:val="007004BF"/>
    <w:rsid w:val="00701025"/>
    <w:rsid w:val="00702AD9"/>
    <w:rsid w:val="00702C29"/>
    <w:rsid w:val="007031AB"/>
    <w:rsid w:val="00703DC3"/>
    <w:rsid w:val="00704CDB"/>
    <w:rsid w:val="0070631B"/>
    <w:rsid w:val="00706550"/>
    <w:rsid w:val="00706560"/>
    <w:rsid w:val="00706995"/>
    <w:rsid w:val="00711D2B"/>
    <w:rsid w:val="00715D83"/>
    <w:rsid w:val="007160FE"/>
    <w:rsid w:val="0071738D"/>
    <w:rsid w:val="00717498"/>
    <w:rsid w:val="00717CBC"/>
    <w:rsid w:val="00717ECA"/>
    <w:rsid w:val="00720552"/>
    <w:rsid w:val="007207ED"/>
    <w:rsid w:val="00720C8D"/>
    <w:rsid w:val="00721144"/>
    <w:rsid w:val="00721336"/>
    <w:rsid w:val="00722291"/>
    <w:rsid w:val="0072372A"/>
    <w:rsid w:val="00723789"/>
    <w:rsid w:val="00723E9F"/>
    <w:rsid w:val="007247D2"/>
    <w:rsid w:val="007250E8"/>
    <w:rsid w:val="0072520D"/>
    <w:rsid w:val="00725815"/>
    <w:rsid w:val="00726986"/>
    <w:rsid w:val="007270F0"/>
    <w:rsid w:val="007277AC"/>
    <w:rsid w:val="00730472"/>
    <w:rsid w:val="00731B6F"/>
    <w:rsid w:val="00732C07"/>
    <w:rsid w:val="00732ED1"/>
    <w:rsid w:val="00734207"/>
    <w:rsid w:val="00736293"/>
    <w:rsid w:val="00736B65"/>
    <w:rsid w:val="00737818"/>
    <w:rsid w:val="00740436"/>
    <w:rsid w:val="007406CC"/>
    <w:rsid w:val="00742224"/>
    <w:rsid w:val="00742370"/>
    <w:rsid w:val="00745F24"/>
    <w:rsid w:val="007461F8"/>
    <w:rsid w:val="00746316"/>
    <w:rsid w:val="00747AEC"/>
    <w:rsid w:val="007504AB"/>
    <w:rsid w:val="00750877"/>
    <w:rsid w:val="0075098D"/>
    <w:rsid w:val="00751543"/>
    <w:rsid w:val="00752159"/>
    <w:rsid w:val="007533D2"/>
    <w:rsid w:val="00754460"/>
    <w:rsid w:val="007548C4"/>
    <w:rsid w:val="007556CF"/>
    <w:rsid w:val="007578AF"/>
    <w:rsid w:val="00760421"/>
    <w:rsid w:val="00760512"/>
    <w:rsid w:val="00760AC0"/>
    <w:rsid w:val="00760ED1"/>
    <w:rsid w:val="00760ED8"/>
    <w:rsid w:val="00761A34"/>
    <w:rsid w:val="007623B2"/>
    <w:rsid w:val="00763552"/>
    <w:rsid w:val="0076471C"/>
    <w:rsid w:val="0076543F"/>
    <w:rsid w:val="0076569E"/>
    <w:rsid w:val="0076641C"/>
    <w:rsid w:val="00766544"/>
    <w:rsid w:val="00766D57"/>
    <w:rsid w:val="007714DB"/>
    <w:rsid w:val="007722AF"/>
    <w:rsid w:val="007733DF"/>
    <w:rsid w:val="007744F9"/>
    <w:rsid w:val="00774CB4"/>
    <w:rsid w:val="007767C8"/>
    <w:rsid w:val="00776ED1"/>
    <w:rsid w:val="007775D0"/>
    <w:rsid w:val="00777D68"/>
    <w:rsid w:val="00780B03"/>
    <w:rsid w:val="00781EF5"/>
    <w:rsid w:val="0078224B"/>
    <w:rsid w:val="0078296A"/>
    <w:rsid w:val="00783DA2"/>
    <w:rsid w:val="00785F28"/>
    <w:rsid w:val="007874DF"/>
    <w:rsid w:val="007877B8"/>
    <w:rsid w:val="00787F9F"/>
    <w:rsid w:val="007915A6"/>
    <w:rsid w:val="0079174B"/>
    <w:rsid w:val="007922FF"/>
    <w:rsid w:val="0079366E"/>
    <w:rsid w:val="007937A7"/>
    <w:rsid w:val="00794075"/>
    <w:rsid w:val="007944BD"/>
    <w:rsid w:val="0079462C"/>
    <w:rsid w:val="00794DCD"/>
    <w:rsid w:val="0079603C"/>
    <w:rsid w:val="007961FE"/>
    <w:rsid w:val="00796290"/>
    <w:rsid w:val="00796521"/>
    <w:rsid w:val="00796BA2"/>
    <w:rsid w:val="00796CE2"/>
    <w:rsid w:val="007974E9"/>
    <w:rsid w:val="00797785"/>
    <w:rsid w:val="00797C76"/>
    <w:rsid w:val="007A08CF"/>
    <w:rsid w:val="007A1A81"/>
    <w:rsid w:val="007A3A79"/>
    <w:rsid w:val="007A5081"/>
    <w:rsid w:val="007A6FB8"/>
    <w:rsid w:val="007B0D32"/>
    <w:rsid w:val="007B2D4D"/>
    <w:rsid w:val="007B3A21"/>
    <w:rsid w:val="007B3ED5"/>
    <w:rsid w:val="007B4516"/>
    <w:rsid w:val="007B5294"/>
    <w:rsid w:val="007B56B6"/>
    <w:rsid w:val="007B721B"/>
    <w:rsid w:val="007B739D"/>
    <w:rsid w:val="007C01FF"/>
    <w:rsid w:val="007C0DC8"/>
    <w:rsid w:val="007C1A29"/>
    <w:rsid w:val="007C1A72"/>
    <w:rsid w:val="007C20E0"/>
    <w:rsid w:val="007C2909"/>
    <w:rsid w:val="007C35D3"/>
    <w:rsid w:val="007C4144"/>
    <w:rsid w:val="007C55AA"/>
    <w:rsid w:val="007C5A19"/>
    <w:rsid w:val="007C5A41"/>
    <w:rsid w:val="007C66AA"/>
    <w:rsid w:val="007C6C8C"/>
    <w:rsid w:val="007D0A2E"/>
    <w:rsid w:val="007D0D6F"/>
    <w:rsid w:val="007D1611"/>
    <w:rsid w:val="007D2052"/>
    <w:rsid w:val="007D24BC"/>
    <w:rsid w:val="007D4287"/>
    <w:rsid w:val="007D530D"/>
    <w:rsid w:val="007D592E"/>
    <w:rsid w:val="007D5DD1"/>
    <w:rsid w:val="007D5E68"/>
    <w:rsid w:val="007E05DE"/>
    <w:rsid w:val="007E09ED"/>
    <w:rsid w:val="007E26FD"/>
    <w:rsid w:val="007E32A2"/>
    <w:rsid w:val="007E3492"/>
    <w:rsid w:val="007E4E68"/>
    <w:rsid w:val="007E52E4"/>
    <w:rsid w:val="007E5975"/>
    <w:rsid w:val="007E6AD2"/>
    <w:rsid w:val="007E73A1"/>
    <w:rsid w:val="007F0258"/>
    <w:rsid w:val="007F07CC"/>
    <w:rsid w:val="007F0C29"/>
    <w:rsid w:val="007F1B85"/>
    <w:rsid w:val="007F1FC7"/>
    <w:rsid w:val="007F2047"/>
    <w:rsid w:val="007F2378"/>
    <w:rsid w:val="007F277E"/>
    <w:rsid w:val="007F3C45"/>
    <w:rsid w:val="007F4881"/>
    <w:rsid w:val="007F51F2"/>
    <w:rsid w:val="007F59E9"/>
    <w:rsid w:val="007F5AB0"/>
    <w:rsid w:val="007F6901"/>
    <w:rsid w:val="007F6C84"/>
    <w:rsid w:val="007F6CB8"/>
    <w:rsid w:val="00800EA2"/>
    <w:rsid w:val="008020E3"/>
    <w:rsid w:val="008022C9"/>
    <w:rsid w:val="00802998"/>
    <w:rsid w:val="00803E67"/>
    <w:rsid w:val="00804BD0"/>
    <w:rsid w:val="0080557A"/>
    <w:rsid w:val="008058A3"/>
    <w:rsid w:val="00806F02"/>
    <w:rsid w:val="00807441"/>
    <w:rsid w:val="00807A37"/>
    <w:rsid w:val="00807DFE"/>
    <w:rsid w:val="00811543"/>
    <w:rsid w:val="008118A9"/>
    <w:rsid w:val="008121D3"/>
    <w:rsid w:val="008122E0"/>
    <w:rsid w:val="008132F4"/>
    <w:rsid w:val="00813308"/>
    <w:rsid w:val="008135E6"/>
    <w:rsid w:val="00814872"/>
    <w:rsid w:val="00815284"/>
    <w:rsid w:val="0081561E"/>
    <w:rsid w:val="00815B71"/>
    <w:rsid w:val="00815BB3"/>
    <w:rsid w:val="00816454"/>
    <w:rsid w:val="00816F62"/>
    <w:rsid w:val="008209D9"/>
    <w:rsid w:val="008214D1"/>
    <w:rsid w:val="00821941"/>
    <w:rsid w:val="00821DA2"/>
    <w:rsid w:val="00822946"/>
    <w:rsid w:val="008233EC"/>
    <w:rsid w:val="00824BDB"/>
    <w:rsid w:val="00825013"/>
    <w:rsid w:val="008256F5"/>
    <w:rsid w:val="008260A3"/>
    <w:rsid w:val="008263B5"/>
    <w:rsid w:val="00827641"/>
    <w:rsid w:val="00830C6D"/>
    <w:rsid w:val="00832795"/>
    <w:rsid w:val="00832EC1"/>
    <w:rsid w:val="008332F4"/>
    <w:rsid w:val="00834A9D"/>
    <w:rsid w:val="00834EC5"/>
    <w:rsid w:val="00836E59"/>
    <w:rsid w:val="008401A5"/>
    <w:rsid w:val="00840549"/>
    <w:rsid w:val="008408BD"/>
    <w:rsid w:val="008409B1"/>
    <w:rsid w:val="00840C3C"/>
    <w:rsid w:val="0084169B"/>
    <w:rsid w:val="00841A89"/>
    <w:rsid w:val="00841D97"/>
    <w:rsid w:val="0084334B"/>
    <w:rsid w:val="008435C1"/>
    <w:rsid w:val="00844D1A"/>
    <w:rsid w:val="008452DA"/>
    <w:rsid w:val="00845654"/>
    <w:rsid w:val="008463AB"/>
    <w:rsid w:val="0084730A"/>
    <w:rsid w:val="0084771D"/>
    <w:rsid w:val="008477E1"/>
    <w:rsid w:val="00847A47"/>
    <w:rsid w:val="00850132"/>
    <w:rsid w:val="008511F8"/>
    <w:rsid w:val="00851948"/>
    <w:rsid w:val="008528C9"/>
    <w:rsid w:val="0085298A"/>
    <w:rsid w:val="00852EC0"/>
    <w:rsid w:val="00853634"/>
    <w:rsid w:val="00853E22"/>
    <w:rsid w:val="0085443F"/>
    <w:rsid w:val="008567B3"/>
    <w:rsid w:val="00856FEC"/>
    <w:rsid w:val="008572BE"/>
    <w:rsid w:val="008574A4"/>
    <w:rsid w:val="00857816"/>
    <w:rsid w:val="008579D0"/>
    <w:rsid w:val="00860111"/>
    <w:rsid w:val="00860AA5"/>
    <w:rsid w:val="00862DB4"/>
    <w:rsid w:val="00862E35"/>
    <w:rsid w:val="00863D8B"/>
    <w:rsid w:val="008641DC"/>
    <w:rsid w:val="0086453D"/>
    <w:rsid w:val="00865148"/>
    <w:rsid w:val="00865761"/>
    <w:rsid w:val="00865F9A"/>
    <w:rsid w:val="008662C6"/>
    <w:rsid w:val="00867A8C"/>
    <w:rsid w:val="00867BB0"/>
    <w:rsid w:val="00867BD9"/>
    <w:rsid w:val="008703F8"/>
    <w:rsid w:val="00871816"/>
    <w:rsid w:val="008725EC"/>
    <w:rsid w:val="00872970"/>
    <w:rsid w:val="0087324D"/>
    <w:rsid w:val="0087377A"/>
    <w:rsid w:val="008747DC"/>
    <w:rsid w:val="00876004"/>
    <w:rsid w:val="00877A4E"/>
    <w:rsid w:val="00877A64"/>
    <w:rsid w:val="008800CE"/>
    <w:rsid w:val="00880796"/>
    <w:rsid w:val="00880CCA"/>
    <w:rsid w:val="00880E43"/>
    <w:rsid w:val="00881435"/>
    <w:rsid w:val="0088156C"/>
    <w:rsid w:val="0088210B"/>
    <w:rsid w:val="00882333"/>
    <w:rsid w:val="00882582"/>
    <w:rsid w:val="00882674"/>
    <w:rsid w:val="0088400B"/>
    <w:rsid w:val="00884DDD"/>
    <w:rsid w:val="0088653C"/>
    <w:rsid w:val="00886612"/>
    <w:rsid w:val="00886860"/>
    <w:rsid w:val="0088773D"/>
    <w:rsid w:val="00887C6F"/>
    <w:rsid w:val="00890678"/>
    <w:rsid w:val="008906CA"/>
    <w:rsid w:val="00890728"/>
    <w:rsid w:val="008908C6"/>
    <w:rsid w:val="00890A4D"/>
    <w:rsid w:val="00890FF4"/>
    <w:rsid w:val="008914F2"/>
    <w:rsid w:val="00892754"/>
    <w:rsid w:val="0089286E"/>
    <w:rsid w:val="00892E1C"/>
    <w:rsid w:val="00894380"/>
    <w:rsid w:val="00894965"/>
    <w:rsid w:val="00894A58"/>
    <w:rsid w:val="00894DA0"/>
    <w:rsid w:val="0089608D"/>
    <w:rsid w:val="00896267"/>
    <w:rsid w:val="00897162"/>
    <w:rsid w:val="0089730A"/>
    <w:rsid w:val="008975BB"/>
    <w:rsid w:val="008A1E55"/>
    <w:rsid w:val="008A3562"/>
    <w:rsid w:val="008A4258"/>
    <w:rsid w:val="008A4711"/>
    <w:rsid w:val="008A4960"/>
    <w:rsid w:val="008A52CB"/>
    <w:rsid w:val="008A54A0"/>
    <w:rsid w:val="008A6137"/>
    <w:rsid w:val="008A6702"/>
    <w:rsid w:val="008A6E66"/>
    <w:rsid w:val="008A7691"/>
    <w:rsid w:val="008B0070"/>
    <w:rsid w:val="008B2180"/>
    <w:rsid w:val="008B25E6"/>
    <w:rsid w:val="008B294C"/>
    <w:rsid w:val="008B431D"/>
    <w:rsid w:val="008B500D"/>
    <w:rsid w:val="008B5E4B"/>
    <w:rsid w:val="008B6350"/>
    <w:rsid w:val="008B63BB"/>
    <w:rsid w:val="008B6FAA"/>
    <w:rsid w:val="008B72EC"/>
    <w:rsid w:val="008C0324"/>
    <w:rsid w:val="008C1742"/>
    <w:rsid w:val="008C1EBB"/>
    <w:rsid w:val="008C2BE9"/>
    <w:rsid w:val="008C3CDC"/>
    <w:rsid w:val="008C4379"/>
    <w:rsid w:val="008C48CE"/>
    <w:rsid w:val="008C626D"/>
    <w:rsid w:val="008C6BCC"/>
    <w:rsid w:val="008C7DA4"/>
    <w:rsid w:val="008D0519"/>
    <w:rsid w:val="008D2ACD"/>
    <w:rsid w:val="008D2D5C"/>
    <w:rsid w:val="008D3022"/>
    <w:rsid w:val="008D30FD"/>
    <w:rsid w:val="008D4A4D"/>
    <w:rsid w:val="008D4C69"/>
    <w:rsid w:val="008D54FE"/>
    <w:rsid w:val="008D62C4"/>
    <w:rsid w:val="008D67F5"/>
    <w:rsid w:val="008D7A86"/>
    <w:rsid w:val="008D7EEB"/>
    <w:rsid w:val="008E0A79"/>
    <w:rsid w:val="008E19E8"/>
    <w:rsid w:val="008E2EC7"/>
    <w:rsid w:val="008E3CAD"/>
    <w:rsid w:val="008E3D32"/>
    <w:rsid w:val="008E4A8C"/>
    <w:rsid w:val="008E4B0F"/>
    <w:rsid w:val="008E60E1"/>
    <w:rsid w:val="008E61EE"/>
    <w:rsid w:val="008E628E"/>
    <w:rsid w:val="008E666B"/>
    <w:rsid w:val="008E6728"/>
    <w:rsid w:val="008F166E"/>
    <w:rsid w:val="008F1C5C"/>
    <w:rsid w:val="008F21A1"/>
    <w:rsid w:val="008F3171"/>
    <w:rsid w:val="008F3AAE"/>
    <w:rsid w:val="008F3B6B"/>
    <w:rsid w:val="008F4633"/>
    <w:rsid w:val="008F47F3"/>
    <w:rsid w:val="008F4C07"/>
    <w:rsid w:val="008F5820"/>
    <w:rsid w:val="008F5F66"/>
    <w:rsid w:val="008F6F51"/>
    <w:rsid w:val="008F76D0"/>
    <w:rsid w:val="00901AB2"/>
    <w:rsid w:val="00901BA2"/>
    <w:rsid w:val="00901BC9"/>
    <w:rsid w:val="00903BBE"/>
    <w:rsid w:val="0090421F"/>
    <w:rsid w:val="009059C3"/>
    <w:rsid w:val="00905F84"/>
    <w:rsid w:val="009065D2"/>
    <w:rsid w:val="0090734F"/>
    <w:rsid w:val="00907B59"/>
    <w:rsid w:val="0091107F"/>
    <w:rsid w:val="009125B4"/>
    <w:rsid w:val="00912774"/>
    <w:rsid w:val="00915232"/>
    <w:rsid w:val="0091611C"/>
    <w:rsid w:val="0091650C"/>
    <w:rsid w:val="00916857"/>
    <w:rsid w:val="00916DE4"/>
    <w:rsid w:val="00917450"/>
    <w:rsid w:val="00920B5F"/>
    <w:rsid w:val="009218EA"/>
    <w:rsid w:val="00921FD3"/>
    <w:rsid w:val="00922175"/>
    <w:rsid w:val="00922AC7"/>
    <w:rsid w:val="0092768A"/>
    <w:rsid w:val="00930BD6"/>
    <w:rsid w:val="0093198B"/>
    <w:rsid w:val="00932CC6"/>
    <w:rsid w:val="00932EE8"/>
    <w:rsid w:val="00934143"/>
    <w:rsid w:val="00934EC4"/>
    <w:rsid w:val="0093500A"/>
    <w:rsid w:val="009356F6"/>
    <w:rsid w:val="00935B15"/>
    <w:rsid w:val="009361B6"/>
    <w:rsid w:val="009364D6"/>
    <w:rsid w:val="00936BA4"/>
    <w:rsid w:val="00937314"/>
    <w:rsid w:val="009403B5"/>
    <w:rsid w:val="00942267"/>
    <w:rsid w:val="0094359A"/>
    <w:rsid w:val="00945C09"/>
    <w:rsid w:val="00947659"/>
    <w:rsid w:val="009477FE"/>
    <w:rsid w:val="00947DA9"/>
    <w:rsid w:val="009504B4"/>
    <w:rsid w:val="00950DA0"/>
    <w:rsid w:val="00951E18"/>
    <w:rsid w:val="0095269B"/>
    <w:rsid w:val="0095345B"/>
    <w:rsid w:val="00953A17"/>
    <w:rsid w:val="00954AF7"/>
    <w:rsid w:val="00955C22"/>
    <w:rsid w:val="00955F5A"/>
    <w:rsid w:val="00957540"/>
    <w:rsid w:val="00961195"/>
    <w:rsid w:val="00963784"/>
    <w:rsid w:val="00964745"/>
    <w:rsid w:val="00964BB1"/>
    <w:rsid w:val="00964C5C"/>
    <w:rsid w:val="009654C0"/>
    <w:rsid w:val="00965E57"/>
    <w:rsid w:val="00967CF4"/>
    <w:rsid w:val="00971BBD"/>
    <w:rsid w:val="00971EDE"/>
    <w:rsid w:val="00972C66"/>
    <w:rsid w:val="009731A1"/>
    <w:rsid w:val="0097531E"/>
    <w:rsid w:val="009753FE"/>
    <w:rsid w:val="00975476"/>
    <w:rsid w:val="009759CA"/>
    <w:rsid w:val="00975EA6"/>
    <w:rsid w:val="009763F7"/>
    <w:rsid w:val="00976ACF"/>
    <w:rsid w:val="00976AF7"/>
    <w:rsid w:val="00976C9B"/>
    <w:rsid w:val="0097714B"/>
    <w:rsid w:val="00980069"/>
    <w:rsid w:val="00980A43"/>
    <w:rsid w:val="00980DA9"/>
    <w:rsid w:val="009810A6"/>
    <w:rsid w:val="00981856"/>
    <w:rsid w:val="00981EBA"/>
    <w:rsid w:val="009830A5"/>
    <w:rsid w:val="00985278"/>
    <w:rsid w:val="0098546F"/>
    <w:rsid w:val="00985C13"/>
    <w:rsid w:val="00985C21"/>
    <w:rsid w:val="00985F88"/>
    <w:rsid w:val="00985FA4"/>
    <w:rsid w:val="00986074"/>
    <w:rsid w:val="009870D0"/>
    <w:rsid w:val="00990261"/>
    <w:rsid w:val="00990495"/>
    <w:rsid w:val="00990855"/>
    <w:rsid w:val="00991450"/>
    <w:rsid w:val="00992463"/>
    <w:rsid w:val="0099260C"/>
    <w:rsid w:val="00992963"/>
    <w:rsid w:val="00992AAA"/>
    <w:rsid w:val="00992AE3"/>
    <w:rsid w:val="00993EFD"/>
    <w:rsid w:val="00993F52"/>
    <w:rsid w:val="009940A6"/>
    <w:rsid w:val="00996862"/>
    <w:rsid w:val="00996AB8"/>
    <w:rsid w:val="0099714F"/>
    <w:rsid w:val="009A1345"/>
    <w:rsid w:val="009A20E8"/>
    <w:rsid w:val="009A224D"/>
    <w:rsid w:val="009A25F5"/>
    <w:rsid w:val="009A2DFA"/>
    <w:rsid w:val="009A2F9A"/>
    <w:rsid w:val="009A2FC4"/>
    <w:rsid w:val="009A3BF9"/>
    <w:rsid w:val="009A4D5D"/>
    <w:rsid w:val="009A4E7C"/>
    <w:rsid w:val="009A6145"/>
    <w:rsid w:val="009A64FB"/>
    <w:rsid w:val="009B0B26"/>
    <w:rsid w:val="009B0BA6"/>
    <w:rsid w:val="009B125F"/>
    <w:rsid w:val="009B15D3"/>
    <w:rsid w:val="009B212B"/>
    <w:rsid w:val="009B2304"/>
    <w:rsid w:val="009B2736"/>
    <w:rsid w:val="009B2AA2"/>
    <w:rsid w:val="009B3017"/>
    <w:rsid w:val="009B3BCA"/>
    <w:rsid w:val="009B48D7"/>
    <w:rsid w:val="009B505A"/>
    <w:rsid w:val="009B5394"/>
    <w:rsid w:val="009B55A8"/>
    <w:rsid w:val="009B5CF3"/>
    <w:rsid w:val="009B651F"/>
    <w:rsid w:val="009B77AA"/>
    <w:rsid w:val="009C0116"/>
    <w:rsid w:val="009C1249"/>
    <w:rsid w:val="009C15AC"/>
    <w:rsid w:val="009C1C1D"/>
    <w:rsid w:val="009C1CA4"/>
    <w:rsid w:val="009C2298"/>
    <w:rsid w:val="009C2880"/>
    <w:rsid w:val="009C321C"/>
    <w:rsid w:val="009C3ACA"/>
    <w:rsid w:val="009C552F"/>
    <w:rsid w:val="009C589C"/>
    <w:rsid w:val="009C7DAD"/>
    <w:rsid w:val="009D08A2"/>
    <w:rsid w:val="009D0A6C"/>
    <w:rsid w:val="009D4CCA"/>
    <w:rsid w:val="009D6223"/>
    <w:rsid w:val="009D7037"/>
    <w:rsid w:val="009D7F7E"/>
    <w:rsid w:val="009E03C6"/>
    <w:rsid w:val="009E18B0"/>
    <w:rsid w:val="009E1CFD"/>
    <w:rsid w:val="009E1FDF"/>
    <w:rsid w:val="009E2590"/>
    <w:rsid w:val="009E357A"/>
    <w:rsid w:val="009E35CD"/>
    <w:rsid w:val="009E44DD"/>
    <w:rsid w:val="009E56DB"/>
    <w:rsid w:val="009E662C"/>
    <w:rsid w:val="009F15DF"/>
    <w:rsid w:val="009F2045"/>
    <w:rsid w:val="009F2417"/>
    <w:rsid w:val="009F279A"/>
    <w:rsid w:val="009F2ED3"/>
    <w:rsid w:val="009F2F0C"/>
    <w:rsid w:val="009F2F18"/>
    <w:rsid w:val="009F35F4"/>
    <w:rsid w:val="009F3AA5"/>
    <w:rsid w:val="009F3F49"/>
    <w:rsid w:val="009F471C"/>
    <w:rsid w:val="009F4BFF"/>
    <w:rsid w:val="009F7098"/>
    <w:rsid w:val="00A0005B"/>
    <w:rsid w:val="00A002B2"/>
    <w:rsid w:val="00A0099F"/>
    <w:rsid w:val="00A013C9"/>
    <w:rsid w:val="00A013E4"/>
    <w:rsid w:val="00A0158E"/>
    <w:rsid w:val="00A016BF"/>
    <w:rsid w:val="00A04EBA"/>
    <w:rsid w:val="00A05C23"/>
    <w:rsid w:val="00A05C5B"/>
    <w:rsid w:val="00A075CF"/>
    <w:rsid w:val="00A07AFC"/>
    <w:rsid w:val="00A1146F"/>
    <w:rsid w:val="00A119CE"/>
    <w:rsid w:val="00A133E7"/>
    <w:rsid w:val="00A1342D"/>
    <w:rsid w:val="00A13EA8"/>
    <w:rsid w:val="00A14E42"/>
    <w:rsid w:val="00A14E75"/>
    <w:rsid w:val="00A15E35"/>
    <w:rsid w:val="00A172D7"/>
    <w:rsid w:val="00A1DBBB"/>
    <w:rsid w:val="00A20231"/>
    <w:rsid w:val="00A225B1"/>
    <w:rsid w:val="00A2460B"/>
    <w:rsid w:val="00A249A0"/>
    <w:rsid w:val="00A24AFD"/>
    <w:rsid w:val="00A24B3A"/>
    <w:rsid w:val="00A25D0A"/>
    <w:rsid w:val="00A2681C"/>
    <w:rsid w:val="00A30758"/>
    <w:rsid w:val="00A308BD"/>
    <w:rsid w:val="00A313E6"/>
    <w:rsid w:val="00A31511"/>
    <w:rsid w:val="00A31FCF"/>
    <w:rsid w:val="00A320AC"/>
    <w:rsid w:val="00A33CCA"/>
    <w:rsid w:val="00A3448B"/>
    <w:rsid w:val="00A34D44"/>
    <w:rsid w:val="00A35444"/>
    <w:rsid w:val="00A357E5"/>
    <w:rsid w:val="00A35A2A"/>
    <w:rsid w:val="00A36D37"/>
    <w:rsid w:val="00A379AC"/>
    <w:rsid w:val="00A37CED"/>
    <w:rsid w:val="00A37F80"/>
    <w:rsid w:val="00A40C1C"/>
    <w:rsid w:val="00A47966"/>
    <w:rsid w:val="00A5010C"/>
    <w:rsid w:val="00A504FF"/>
    <w:rsid w:val="00A531C3"/>
    <w:rsid w:val="00A539E1"/>
    <w:rsid w:val="00A54DB0"/>
    <w:rsid w:val="00A5534B"/>
    <w:rsid w:val="00A55A33"/>
    <w:rsid w:val="00A56207"/>
    <w:rsid w:val="00A564DB"/>
    <w:rsid w:val="00A567A5"/>
    <w:rsid w:val="00A5686C"/>
    <w:rsid w:val="00A60FEF"/>
    <w:rsid w:val="00A612EC"/>
    <w:rsid w:val="00A6236A"/>
    <w:rsid w:val="00A644ED"/>
    <w:rsid w:val="00A6517F"/>
    <w:rsid w:val="00A658FC"/>
    <w:rsid w:val="00A66736"/>
    <w:rsid w:val="00A66AD9"/>
    <w:rsid w:val="00A66B34"/>
    <w:rsid w:val="00A7090B"/>
    <w:rsid w:val="00A71096"/>
    <w:rsid w:val="00A71144"/>
    <w:rsid w:val="00A717DD"/>
    <w:rsid w:val="00A72DAD"/>
    <w:rsid w:val="00A72F87"/>
    <w:rsid w:val="00A73311"/>
    <w:rsid w:val="00A736E9"/>
    <w:rsid w:val="00A73D2F"/>
    <w:rsid w:val="00A75001"/>
    <w:rsid w:val="00A75C27"/>
    <w:rsid w:val="00A7620D"/>
    <w:rsid w:val="00A764D6"/>
    <w:rsid w:val="00A76575"/>
    <w:rsid w:val="00A76605"/>
    <w:rsid w:val="00A76BB8"/>
    <w:rsid w:val="00A77013"/>
    <w:rsid w:val="00A774F4"/>
    <w:rsid w:val="00A77AC9"/>
    <w:rsid w:val="00A80327"/>
    <w:rsid w:val="00A8048C"/>
    <w:rsid w:val="00A80560"/>
    <w:rsid w:val="00A81A47"/>
    <w:rsid w:val="00A81C4D"/>
    <w:rsid w:val="00A8224C"/>
    <w:rsid w:val="00A822E4"/>
    <w:rsid w:val="00A82351"/>
    <w:rsid w:val="00A85958"/>
    <w:rsid w:val="00A86EDB"/>
    <w:rsid w:val="00A872AA"/>
    <w:rsid w:val="00A877AF"/>
    <w:rsid w:val="00A87B36"/>
    <w:rsid w:val="00A904F8"/>
    <w:rsid w:val="00A91354"/>
    <w:rsid w:val="00A91C02"/>
    <w:rsid w:val="00A923A3"/>
    <w:rsid w:val="00A92847"/>
    <w:rsid w:val="00A929F3"/>
    <w:rsid w:val="00A9353A"/>
    <w:rsid w:val="00A93686"/>
    <w:rsid w:val="00A93DDE"/>
    <w:rsid w:val="00A9475E"/>
    <w:rsid w:val="00A970BF"/>
    <w:rsid w:val="00A97A6E"/>
    <w:rsid w:val="00A97F27"/>
    <w:rsid w:val="00AA0264"/>
    <w:rsid w:val="00AA0290"/>
    <w:rsid w:val="00AA0A9D"/>
    <w:rsid w:val="00AA2137"/>
    <w:rsid w:val="00AA215D"/>
    <w:rsid w:val="00AA354F"/>
    <w:rsid w:val="00AA43EB"/>
    <w:rsid w:val="00AA493C"/>
    <w:rsid w:val="00AA5319"/>
    <w:rsid w:val="00AA7025"/>
    <w:rsid w:val="00AA7865"/>
    <w:rsid w:val="00AB20EB"/>
    <w:rsid w:val="00AB3673"/>
    <w:rsid w:val="00AB412A"/>
    <w:rsid w:val="00AB439B"/>
    <w:rsid w:val="00AB57C9"/>
    <w:rsid w:val="00AB586C"/>
    <w:rsid w:val="00AB68F6"/>
    <w:rsid w:val="00AC1295"/>
    <w:rsid w:val="00AC2592"/>
    <w:rsid w:val="00AC25D6"/>
    <w:rsid w:val="00AC5236"/>
    <w:rsid w:val="00AC5D43"/>
    <w:rsid w:val="00AC687E"/>
    <w:rsid w:val="00AC78D3"/>
    <w:rsid w:val="00AD0923"/>
    <w:rsid w:val="00AD2142"/>
    <w:rsid w:val="00AD2EA9"/>
    <w:rsid w:val="00AD3C6E"/>
    <w:rsid w:val="00AD454E"/>
    <w:rsid w:val="00AD4726"/>
    <w:rsid w:val="00AD620E"/>
    <w:rsid w:val="00AD650C"/>
    <w:rsid w:val="00AD6D77"/>
    <w:rsid w:val="00AE01FD"/>
    <w:rsid w:val="00AE0F0B"/>
    <w:rsid w:val="00AE12A6"/>
    <w:rsid w:val="00AE1ACC"/>
    <w:rsid w:val="00AE1BDB"/>
    <w:rsid w:val="00AE3683"/>
    <w:rsid w:val="00AE3A61"/>
    <w:rsid w:val="00AE47CD"/>
    <w:rsid w:val="00AE4D16"/>
    <w:rsid w:val="00AE4DC2"/>
    <w:rsid w:val="00AE4E9C"/>
    <w:rsid w:val="00AE5629"/>
    <w:rsid w:val="00AE595C"/>
    <w:rsid w:val="00AE6010"/>
    <w:rsid w:val="00AE6C32"/>
    <w:rsid w:val="00AF107B"/>
    <w:rsid w:val="00AF14AF"/>
    <w:rsid w:val="00AF35F2"/>
    <w:rsid w:val="00AF42FC"/>
    <w:rsid w:val="00AF45BB"/>
    <w:rsid w:val="00AF4628"/>
    <w:rsid w:val="00AF5FF6"/>
    <w:rsid w:val="00AF7068"/>
    <w:rsid w:val="00B01C36"/>
    <w:rsid w:val="00B0346D"/>
    <w:rsid w:val="00B04DE4"/>
    <w:rsid w:val="00B063C7"/>
    <w:rsid w:val="00B06662"/>
    <w:rsid w:val="00B075EE"/>
    <w:rsid w:val="00B07A65"/>
    <w:rsid w:val="00B11F2B"/>
    <w:rsid w:val="00B1206C"/>
    <w:rsid w:val="00B12576"/>
    <w:rsid w:val="00B127B8"/>
    <w:rsid w:val="00B13241"/>
    <w:rsid w:val="00B13AA6"/>
    <w:rsid w:val="00B13B8D"/>
    <w:rsid w:val="00B15668"/>
    <w:rsid w:val="00B15942"/>
    <w:rsid w:val="00B159A4"/>
    <w:rsid w:val="00B16710"/>
    <w:rsid w:val="00B169BA"/>
    <w:rsid w:val="00B17100"/>
    <w:rsid w:val="00B173DF"/>
    <w:rsid w:val="00B17475"/>
    <w:rsid w:val="00B17827"/>
    <w:rsid w:val="00B17C7F"/>
    <w:rsid w:val="00B17D21"/>
    <w:rsid w:val="00B17EE4"/>
    <w:rsid w:val="00B20867"/>
    <w:rsid w:val="00B20BB7"/>
    <w:rsid w:val="00B21482"/>
    <w:rsid w:val="00B2212B"/>
    <w:rsid w:val="00B22B8E"/>
    <w:rsid w:val="00B25E6E"/>
    <w:rsid w:val="00B279EE"/>
    <w:rsid w:val="00B27E21"/>
    <w:rsid w:val="00B300CB"/>
    <w:rsid w:val="00B31B34"/>
    <w:rsid w:val="00B31DDC"/>
    <w:rsid w:val="00B32524"/>
    <w:rsid w:val="00B33067"/>
    <w:rsid w:val="00B33708"/>
    <w:rsid w:val="00B33C6B"/>
    <w:rsid w:val="00B341E0"/>
    <w:rsid w:val="00B363F1"/>
    <w:rsid w:val="00B3656B"/>
    <w:rsid w:val="00B36D4B"/>
    <w:rsid w:val="00B370D5"/>
    <w:rsid w:val="00B37CC4"/>
    <w:rsid w:val="00B434B1"/>
    <w:rsid w:val="00B44008"/>
    <w:rsid w:val="00B44506"/>
    <w:rsid w:val="00B44C1B"/>
    <w:rsid w:val="00B462E8"/>
    <w:rsid w:val="00B50DE5"/>
    <w:rsid w:val="00B50EB2"/>
    <w:rsid w:val="00B51951"/>
    <w:rsid w:val="00B51A84"/>
    <w:rsid w:val="00B52090"/>
    <w:rsid w:val="00B52738"/>
    <w:rsid w:val="00B53253"/>
    <w:rsid w:val="00B53C27"/>
    <w:rsid w:val="00B548E0"/>
    <w:rsid w:val="00B54A78"/>
    <w:rsid w:val="00B55160"/>
    <w:rsid w:val="00B55D36"/>
    <w:rsid w:val="00B56323"/>
    <w:rsid w:val="00B5644E"/>
    <w:rsid w:val="00B573AA"/>
    <w:rsid w:val="00B6029A"/>
    <w:rsid w:val="00B60BB3"/>
    <w:rsid w:val="00B60DAC"/>
    <w:rsid w:val="00B61044"/>
    <w:rsid w:val="00B61BA9"/>
    <w:rsid w:val="00B62DC6"/>
    <w:rsid w:val="00B638E5"/>
    <w:rsid w:val="00B64F8E"/>
    <w:rsid w:val="00B651B2"/>
    <w:rsid w:val="00B659C2"/>
    <w:rsid w:val="00B673C6"/>
    <w:rsid w:val="00B67496"/>
    <w:rsid w:val="00B67547"/>
    <w:rsid w:val="00B71539"/>
    <w:rsid w:val="00B74143"/>
    <w:rsid w:val="00B748FB"/>
    <w:rsid w:val="00B74B42"/>
    <w:rsid w:val="00B74F5F"/>
    <w:rsid w:val="00B7550A"/>
    <w:rsid w:val="00B75BF2"/>
    <w:rsid w:val="00B76268"/>
    <w:rsid w:val="00B76B8B"/>
    <w:rsid w:val="00B77421"/>
    <w:rsid w:val="00B77DF6"/>
    <w:rsid w:val="00B77EE3"/>
    <w:rsid w:val="00B8311F"/>
    <w:rsid w:val="00B84910"/>
    <w:rsid w:val="00B84B6B"/>
    <w:rsid w:val="00B8550A"/>
    <w:rsid w:val="00B85818"/>
    <w:rsid w:val="00B85C90"/>
    <w:rsid w:val="00B87C1F"/>
    <w:rsid w:val="00B90BE3"/>
    <w:rsid w:val="00B92357"/>
    <w:rsid w:val="00B923D8"/>
    <w:rsid w:val="00B92899"/>
    <w:rsid w:val="00B92F01"/>
    <w:rsid w:val="00B93C3C"/>
    <w:rsid w:val="00B94D04"/>
    <w:rsid w:val="00B95122"/>
    <w:rsid w:val="00B96B6B"/>
    <w:rsid w:val="00B97736"/>
    <w:rsid w:val="00B9773B"/>
    <w:rsid w:val="00BA13BB"/>
    <w:rsid w:val="00BA14C4"/>
    <w:rsid w:val="00BA24CA"/>
    <w:rsid w:val="00BA33FD"/>
    <w:rsid w:val="00BA42E2"/>
    <w:rsid w:val="00BA4F0F"/>
    <w:rsid w:val="00BA5AE2"/>
    <w:rsid w:val="00BA66AB"/>
    <w:rsid w:val="00BA71C3"/>
    <w:rsid w:val="00BA71E3"/>
    <w:rsid w:val="00BA76C6"/>
    <w:rsid w:val="00BA7975"/>
    <w:rsid w:val="00BB0B4E"/>
    <w:rsid w:val="00BB19B8"/>
    <w:rsid w:val="00BB5831"/>
    <w:rsid w:val="00BB6790"/>
    <w:rsid w:val="00BB6C60"/>
    <w:rsid w:val="00BB7942"/>
    <w:rsid w:val="00BB7BB4"/>
    <w:rsid w:val="00BB7C12"/>
    <w:rsid w:val="00BB7E89"/>
    <w:rsid w:val="00BC03E3"/>
    <w:rsid w:val="00BC07AF"/>
    <w:rsid w:val="00BC07B5"/>
    <w:rsid w:val="00BC0C23"/>
    <w:rsid w:val="00BC0C37"/>
    <w:rsid w:val="00BC152D"/>
    <w:rsid w:val="00BC1A3C"/>
    <w:rsid w:val="00BC2335"/>
    <w:rsid w:val="00BC4116"/>
    <w:rsid w:val="00BC4BD4"/>
    <w:rsid w:val="00BD0679"/>
    <w:rsid w:val="00BD0975"/>
    <w:rsid w:val="00BD1074"/>
    <w:rsid w:val="00BD136F"/>
    <w:rsid w:val="00BD1B77"/>
    <w:rsid w:val="00BD3187"/>
    <w:rsid w:val="00BD31E3"/>
    <w:rsid w:val="00BD3CE8"/>
    <w:rsid w:val="00BD4A7E"/>
    <w:rsid w:val="00BD56C5"/>
    <w:rsid w:val="00BD6FB9"/>
    <w:rsid w:val="00BD6FED"/>
    <w:rsid w:val="00BD7808"/>
    <w:rsid w:val="00BE1AF3"/>
    <w:rsid w:val="00BE1CA0"/>
    <w:rsid w:val="00BE1FD0"/>
    <w:rsid w:val="00BE2095"/>
    <w:rsid w:val="00BE35D4"/>
    <w:rsid w:val="00BE5473"/>
    <w:rsid w:val="00BE6BB2"/>
    <w:rsid w:val="00BE7082"/>
    <w:rsid w:val="00BE7488"/>
    <w:rsid w:val="00BE7E65"/>
    <w:rsid w:val="00BF0030"/>
    <w:rsid w:val="00BF126A"/>
    <w:rsid w:val="00BF168A"/>
    <w:rsid w:val="00BF1E90"/>
    <w:rsid w:val="00BF1EC9"/>
    <w:rsid w:val="00BF443A"/>
    <w:rsid w:val="00BF50C6"/>
    <w:rsid w:val="00BF54A3"/>
    <w:rsid w:val="00BF5DF8"/>
    <w:rsid w:val="00BF6859"/>
    <w:rsid w:val="00BF77C7"/>
    <w:rsid w:val="00BF7F03"/>
    <w:rsid w:val="00C01057"/>
    <w:rsid w:val="00C01560"/>
    <w:rsid w:val="00C02120"/>
    <w:rsid w:val="00C0233A"/>
    <w:rsid w:val="00C023D3"/>
    <w:rsid w:val="00C03DAF"/>
    <w:rsid w:val="00C047D8"/>
    <w:rsid w:val="00C05DD3"/>
    <w:rsid w:val="00C06107"/>
    <w:rsid w:val="00C06529"/>
    <w:rsid w:val="00C06AA7"/>
    <w:rsid w:val="00C07F51"/>
    <w:rsid w:val="00C10B91"/>
    <w:rsid w:val="00C11CFC"/>
    <w:rsid w:val="00C11D5A"/>
    <w:rsid w:val="00C12F99"/>
    <w:rsid w:val="00C13BEF"/>
    <w:rsid w:val="00C13CF5"/>
    <w:rsid w:val="00C148FC"/>
    <w:rsid w:val="00C15027"/>
    <w:rsid w:val="00C15509"/>
    <w:rsid w:val="00C15807"/>
    <w:rsid w:val="00C15B60"/>
    <w:rsid w:val="00C15DA8"/>
    <w:rsid w:val="00C160A8"/>
    <w:rsid w:val="00C165A9"/>
    <w:rsid w:val="00C16BC8"/>
    <w:rsid w:val="00C202DC"/>
    <w:rsid w:val="00C20562"/>
    <w:rsid w:val="00C20A40"/>
    <w:rsid w:val="00C20E0E"/>
    <w:rsid w:val="00C21366"/>
    <w:rsid w:val="00C227CC"/>
    <w:rsid w:val="00C22CC2"/>
    <w:rsid w:val="00C234F0"/>
    <w:rsid w:val="00C24709"/>
    <w:rsid w:val="00C25B9A"/>
    <w:rsid w:val="00C25CD6"/>
    <w:rsid w:val="00C269A6"/>
    <w:rsid w:val="00C26D5A"/>
    <w:rsid w:val="00C26EB3"/>
    <w:rsid w:val="00C27C6A"/>
    <w:rsid w:val="00C30D71"/>
    <w:rsid w:val="00C315FB"/>
    <w:rsid w:val="00C31D3E"/>
    <w:rsid w:val="00C328A4"/>
    <w:rsid w:val="00C346CE"/>
    <w:rsid w:val="00C35188"/>
    <w:rsid w:val="00C366FD"/>
    <w:rsid w:val="00C36C5A"/>
    <w:rsid w:val="00C36C9F"/>
    <w:rsid w:val="00C36D72"/>
    <w:rsid w:val="00C413A1"/>
    <w:rsid w:val="00C42128"/>
    <w:rsid w:val="00C43218"/>
    <w:rsid w:val="00C43430"/>
    <w:rsid w:val="00C44132"/>
    <w:rsid w:val="00C4532D"/>
    <w:rsid w:val="00C469B2"/>
    <w:rsid w:val="00C46D66"/>
    <w:rsid w:val="00C474BC"/>
    <w:rsid w:val="00C50232"/>
    <w:rsid w:val="00C509A7"/>
    <w:rsid w:val="00C51679"/>
    <w:rsid w:val="00C5196A"/>
    <w:rsid w:val="00C51D03"/>
    <w:rsid w:val="00C520BB"/>
    <w:rsid w:val="00C52F90"/>
    <w:rsid w:val="00C52FCE"/>
    <w:rsid w:val="00C533C4"/>
    <w:rsid w:val="00C545F8"/>
    <w:rsid w:val="00C54C29"/>
    <w:rsid w:val="00C54FC6"/>
    <w:rsid w:val="00C568AC"/>
    <w:rsid w:val="00C60093"/>
    <w:rsid w:val="00C60308"/>
    <w:rsid w:val="00C616C3"/>
    <w:rsid w:val="00C616EB"/>
    <w:rsid w:val="00C61DEF"/>
    <w:rsid w:val="00C62915"/>
    <w:rsid w:val="00C62CBD"/>
    <w:rsid w:val="00C63F03"/>
    <w:rsid w:val="00C642B3"/>
    <w:rsid w:val="00C64512"/>
    <w:rsid w:val="00C65115"/>
    <w:rsid w:val="00C65779"/>
    <w:rsid w:val="00C65DEE"/>
    <w:rsid w:val="00C65E59"/>
    <w:rsid w:val="00C67995"/>
    <w:rsid w:val="00C67A2A"/>
    <w:rsid w:val="00C67ADE"/>
    <w:rsid w:val="00C701BF"/>
    <w:rsid w:val="00C7028C"/>
    <w:rsid w:val="00C72DB4"/>
    <w:rsid w:val="00C73BE6"/>
    <w:rsid w:val="00C745A9"/>
    <w:rsid w:val="00C745D4"/>
    <w:rsid w:val="00C749FA"/>
    <w:rsid w:val="00C74E5B"/>
    <w:rsid w:val="00C74E7F"/>
    <w:rsid w:val="00C75D5D"/>
    <w:rsid w:val="00C76162"/>
    <w:rsid w:val="00C777B0"/>
    <w:rsid w:val="00C83DE3"/>
    <w:rsid w:val="00C83E4B"/>
    <w:rsid w:val="00C8475E"/>
    <w:rsid w:val="00C8524A"/>
    <w:rsid w:val="00C85315"/>
    <w:rsid w:val="00C85F82"/>
    <w:rsid w:val="00C8731F"/>
    <w:rsid w:val="00C87B18"/>
    <w:rsid w:val="00C87DBD"/>
    <w:rsid w:val="00C9094B"/>
    <w:rsid w:val="00C91536"/>
    <w:rsid w:val="00C91D63"/>
    <w:rsid w:val="00C927A6"/>
    <w:rsid w:val="00C929C4"/>
    <w:rsid w:val="00C930AE"/>
    <w:rsid w:val="00C93A01"/>
    <w:rsid w:val="00C940DE"/>
    <w:rsid w:val="00C9439A"/>
    <w:rsid w:val="00C9475F"/>
    <w:rsid w:val="00C95347"/>
    <w:rsid w:val="00C95BD2"/>
    <w:rsid w:val="00C95D6E"/>
    <w:rsid w:val="00C96476"/>
    <w:rsid w:val="00CA09B4"/>
    <w:rsid w:val="00CA14D5"/>
    <w:rsid w:val="00CA1997"/>
    <w:rsid w:val="00CA2047"/>
    <w:rsid w:val="00CA372B"/>
    <w:rsid w:val="00CA38EE"/>
    <w:rsid w:val="00CA4DF1"/>
    <w:rsid w:val="00CA62B4"/>
    <w:rsid w:val="00CA6B62"/>
    <w:rsid w:val="00CA6E37"/>
    <w:rsid w:val="00CA75E2"/>
    <w:rsid w:val="00CA7B64"/>
    <w:rsid w:val="00CB0781"/>
    <w:rsid w:val="00CB093C"/>
    <w:rsid w:val="00CB30CE"/>
    <w:rsid w:val="00CB442C"/>
    <w:rsid w:val="00CB47DA"/>
    <w:rsid w:val="00CB49B8"/>
    <w:rsid w:val="00CB49EB"/>
    <w:rsid w:val="00CB4C4E"/>
    <w:rsid w:val="00CB5457"/>
    <w:rsid w:val="00CB58AF"/>
    <w:rsid w:val="00CB6458"/>
    <w:rsid w:val="00CB6E53"/>
    <w:rsid w:val="00CB7A92"/>
    <w:rsid w:val="00CB7F72"/>
    <w:rsid w:val="00CC1CD4"/>
    <w:rsid w:val="00CC22CE"/>
    <w:rsid w:val="00CC30AE"/>
    <w:rsid w:val="00CC3447"/>
    <w:rsid w:val="00CC4252"/>
    <w:rsid w:val="00CC6582"/>
    <w:rsid w:val="00CC724F"/>
    <w:rsid w:val="00CD0B59"/>
    <w:rsid w:val="00CD2716"/>
    <w:rsid w:val="00CD2ED2"/>
    <w:rsid w:val="00CD340B"/>
    <w:rsid w:val="00CD3C3F"/>
    <w:rsid w:val="00CD3EDF"/>
    <w:rsid w:val="00CD3FD0"/>
    <w:rsid w:val="00CD47E2"/>
    <w:rsid w:val="00CD63C8"/>
    <w:rsid w:val="00CD7EA2"/>
    <w:rsid w:val="00CE0AF4"/>
    <w:rsid w:val="00CE26A5"/>
    <w:rsid w:val="00CE2846"/>
    <w:rsid w:val="00CE4671"/>
    <w:rsid w:val="00CE521C"/>
    <w:rsid w:val="00CE55FF"/>
    <w:rsid w:val="00CE5F7C"/>
    <w:rsid w:val="00CE63FB"/>
    <w:rsid w:val="00CE6671"/>
    <w:rsid w:val="00CE7079"/>
    <w:rsid w:val="00CF0BCF"/>
    <w:rsid w:val="00CF0BD1"/>
    <w:rsid w:val="00CF101B"/>
    <w:rsid w:val="00CF1CD6"/>
    <w:rsid w:val="00CF2055"/>
    <w:rsid w:val="00CF22ED"/>
    <w:rsid w:val="00CF2517"/>
    <w:rsid w:val="00CF2CB9"/>
    <w:rsid w:val="00CF401E"/>
    <w:rsid w:val="00CF4A1C"/>
    <w:rsid w:val="00CF548A"/>
    <w:rsid w:val="00CF6B25"/>
    <w:rsid w:val="00CF7E1A"/>
    <w:rsid w:val="00D0017B"/>
    <w:rsid w:val="00D00A66"/>
    <w:rsid w:val="00D01810"/>
    <w:rsid w:val="00D0190D"/>
    <w:rsid w:val="00D01D0B"/>
    <w:rsid w:val="00D02B36"/>
    <w:rsid w:val="00D02FD1"/>
    <w:rsid w:val="00D04C83"/>
    <w:rsid w:val="00D058DD"/>
    <w:rsid w:val="00D1032C"/>
    <w:rsid w:val="00D116B1"/>
    <w:rsid w:val="00D117AD"/>
    <w:rsid w:val="00D11A08"/>
    <w:rsid w:val="00D121A1"/>
    <w:rsid w:val="00D121D6"/>
    <w:rsid w:val="00D1253C"/>
    <w:rsid w:val="00D132B3"/>
    <w:rsid w:val="00D13F98"/>
    <w:rsid w:val="00D13FB9"/>
    <w:rsid w:val="00D14392"/>
    <w:rsid w:val="00D148DB"/>
    <w:rsid w:val="00D14AB6"/>
    <w:rsid w:val="00D14C50"/>
    <w:rsid w:val="00D15009"/>
    <w:rsid w:val="00D151DD"/>
    <w:rsid w:val="00D164EA"/>
    <w:rsid w:val="00D16545"/>
    <w:rsid w:val="00D16D16"/>
    <w:rsid w:val="00D221EE"/>
    <w:rsid w:val="00D225CD"/>
    <w:rsid w:val="00D236AC"/>
    <w:rsid w:val="00D2384F"/>
    <w:rsid w:val="00D2554D"/>
    <w:rsid w:val="00D256A3"/>
    <w:rsid w:val="00D26FCD"/>
    <w:rsid w:val="00D27094"/>
    <w:rsid w:val="00D27495"/>
    <w:rsid w:val="00D2793C"/>
    <w:rsid w:val="00D30251"/>
    <w:rsid w:val="00D3028C"/>
    <w:rsid w:val="00D304E0"/>
    <w:rsid w:val="00D30836"/>
    <w:rsid w:val="00D3151F"/>
    <w:rsid w:val="00D3322D"/>
    <w:rsid w:val="00D33980"/>
    <w:rsid w:val="00D33BE4"/>
    <w:rsid w:val="00D33D0E"/>
    <w:rsid w:val="00D34716"/>
    <w:rsid w:val="00D34C2F"/>
    <w:rsid w:val="00D35513"/>
    <w:rsid w:val="00D35554"/>
    <w:rsid w:val="00D35D45"/>
    <w:rsid w:val="00D3625C"/>
    <w:rsid w:val="00D36923"/>
    <w:rsid w:val="00D36946"/>
    <w:rsid w:val="00D36DC2"/>
    <w:rsid w:val="00D37037"/>
    <w:rsid w:val="00D37851"/>
    <w:rsid w:val="00D379CA"/>
    <w:rsid w:val="00D37E6D"/>
    <w:rsid w:val="00D407CF"/>
    <w:rsid w:val="00D41034"/>
    <w:rsid w:val="00D41647"/>
    <w:rsid w:val="00D427BD"/>
    <w:rsid w:val="00D42F2A"/>
    <w:rsid w:val="00D4456B"/>
    <w:rsid w:val="00D45104"/>
    <w:rsid w:val="00D45265"/>
    <w:rsid w:val="00D45916"/>
    <w:rsid w:val="00D46A2A"/>
    <w:rsid w:val="00D46AC7"/>
    <w:rsid w:val="00D46B8E"/>
    <w:rsid w:val="00D46C7D"/>
    <w:rsid w:val="00D47FC4"/>
    <w:rsid w:val="00D500F1"/>
    <w:rsid w:val="00D50171"/>
    <w:rsid w:val="00D5051D"/>
    <w:rsid w:val="00D510BC"/>
    <w:rsid w:val="00D52DC1"/>
    <w:rsid w:val="00D53417"/>
    <w:rsid w:val="00D536C4"/>
    <w:rsid w:val="00D54AD9"/>
    <w:rsid w:val="00D553A1"/>
    <w:rsid w:val="00D56765"/>
    <w:rsid w:val="00D570C8"/>
    <w:rsid w:val="00D57C7A"/>
    <w:rsid w:val="00D60423"/>
    <w:rsid w:val="00D608D2"/>
    <w:rsid w:val="00D63305"/>
    <w:rsid w:val="00D638C1"/>
    <w:rsid w:val="00D6672B"/>
    <w:rsid w:val="00D67AD0"/>
    <w:rsid w:val="00D70909"/>
    <w:rsid w:val="00D7182B"/>
    <w:rsid w:val="00D71B3F"/>
    <w:rsid w:val="00D72D8F"/>
    <w:rsid w:val="00D73221"/>
    <w:rsid w:val="00D73406"/>
    <w:rsid w:val="00D744A1"/>
    <w:rsid w:val="00D7563B"/>
    <w:rsid w:val="00D7581F"/>
    <w:rsid w:val="00D75B3A"/>
    <w:rsid w:val="00D75E00"/>
    <w:rsid w:val="00D7690A"/>
    <w:rsid w:val="00D774E0"/>
    <w:rsid w:val="00D80999"/>
    <w:rsid w:val="00D81E28"/>
    <w:rsid w:val="00D8200F"/>
    <w:rsid w:val="00D821EC"/>
    <w:rsid w:val="00D82CC2"/>
    <w:rsid w:val="00D82F0C"/>
    <w:rsid w:val="00D83183"/>
    <w:rsid w:val="00D84D93"/>
    <w:rsid w:val="00D8503B"/>
    <w:rsid w:val="00D8556D"/>
    <w:rsid w:val="00D85D81"/>
    <w:rsid w:val="00D90748"/>
    <w:rsid w:val="00D90A54"/>
    <w:rsid w:val="00D91DC8"/>
    <w:rsid w:val="00D91F6E"/>
    <w:rsid w:val="00D9209E"/>
    <w:rsid w:val="00D929FB"/>
    <w:rsid w:val="00D93EF1"/>
    <w:rsid w:val="00D944E5"/>
    <w:rsid w:val="00D94587"/>
    <w:rsid w:val="00D94936"/>
    <w:rsid w:val="00D953FC"/>
    <w:rsid w:val="00D956BB"/>
    <w:rsid w:val="00D96E3F"/>
    <w:rsid w:val="00D96F50"/>
    <w:rsid w:val="00D9724C"/>
    <w:rsid w:val="00DA0121"/>
    <w:rsid w:val="00DA03AE"/>
    <w:rsid w:val="00DA1656"/>
    <w:rsid w:val="00DA22DC"/>
    <w:rsid w:val="00DA2529"/>
    <w:rsid w:val="00DA35BA"/>
    <w:rsid w:val="00DA36A7"/>
    <w:rsid w:val="00DA38B2"/>
    <w:rsid w:val="00DA3C75"/>
    <w:rsid w:val="00DA45A7"/>
    <w:rsid w:val="00DA47B6"/>
    <w:rsid w:val="00DA4CA0"/>
    <w:rsid w:val="00DA4FED"/>
    <w:rsid w:val="00DA53C4"/>
    <w:rsid w:val="00DA5439"/>
    <w:rsid w:val="00DA6102"/>
    <w:rsid w:val="00DA76AF"/>
    <w:rsid w:val="00DB05B5"/>
    <w:rsid w:val="00DB1312"/>
    <w:rsid w:val="00DB3BEA"/>
    <w:rsid w:val="00DB4107"/>
    <w:rsid w:val="00DB41DB"/>
    <w:rsid w:val="00DB68D7"/>
    <w:rsid w:val="00DB6F6A"/>
    <w:rsid w:val="00DB763D"/>
    <w:rsid w:val="00DC0C8B"/>
    <w:rsid w:val="00DC12B7"/>
    <w:rsid w:val="00DC1A46"/>
    <w:rsid w:val="00DC1E9E"/>
    <w:rsid w:val="00DC2002"/>
    <w:rsid w:val="00DC3A5C"/>
    <w:rsid w:val="00DC3F01"/>
    <w:rsid w:val="00DC4083"/>
    <w:rsid w:val="00DC5018"/>
    <w:rsid w:val="00DC5827"/>
    <w:rsid w:val="00DC5D1B"/>
    <w:rsid w:val="00DC625D"/>
    <w:rsid w:val="00DC6F7A"/>
    <w:rsid w:val="00DC72F6"/>
    <w:rsid w:val="00DD0082"/>
    <w:rsid w:val="00DD0550"/>
    <w:rsid w:val="00DD0F5A"/>
    <w:rsid w:val="00DD3046"/>
    <w:rsid w:val="00DD6300"/>
    <w:rsid w:val="00DD7F7B"/>
    <w:rsid w:val="00DE1356"/>
    <w:rsid w:val="00DE192A"/>
    <w:rsid w:val="00DE1F88"/>
    <w:rsid w:val="00DE297B"/>
    <w:rsid w:val="00DE2A1D"/>
    <w:rsid w:val="00DE2B95"/>
    <w:rsid w:val="00DE36F7"/>
    <w:rsid w:val="00DE3971"/>
    <w:rsid w:val="00DE42A8"/>
    <w:rsid w:val="00DE4363"/>
    <w:rsid w:val="00DE53B2"/>
    <w:rsid w:val="00DE58C9"/>
    <w:rsid w:val="00DE65FF"/>
    <w:rsid w:val="00DE71B2"/>
    <w:rsid w:val="00DE77EF"/>
    <w:rsid w:val="00DE7C14"/>
    <w:rsid w:val="00DF0DFF"/>
    <w:rsid w:val="00DF137F"/>
    <w:rsid w:val="00DF1732"/>
    <w:rsid w:val="00DF5B18"/>
    <w:rsid w:val="00DF5DF6"/>
    <w:rsid w:val="00DF6588"/>
    <w:rsid w:val="00DF6945"/>
    <w:rsid w:val="00DF6BCC"/>
    <w:rsid w:val="00DF79E0"/>
    <w:rsid w:val="00DF7BEB"/>
    <w:rsid w:val="00E00057"/>
    <w:rsid w:val="00E018EB"/>
    <w:rsid w:val="00E019E9"/>
    <w:rsid w:val="00E01BAA"/>
    <w:rsid w:val="00E02F3E"/>
    <w:rsid w:val="00E05CFE"/>
    <w:rsid w:val="00E05DF8"/>
    <w:rsid w:val="00E07549"/>
    <w:rsid w:val="00E0771E"/>
    <w:rsid w:val="00E07AA5"/>
    <w:rsid w:val="00E07EC5"/>
    <w:rsid w:val="00E12637"/>
    <w:rsid w:val="00E12938"/>
    <w:rsid w:val="00E14194"/>
    <w:rsid w:val="00E1576B"/>
    <w:rsid w:val="00E15BA4"/>
    <w:rsid w:val="00E20387"/>
    <w:rsid w:val="00E20514"/>
    <w:rsid w:val="00E20EA9"/>
    <w:rsid w:val="00E2139A"/>
    <w:rsid w:val="00E22AD7"/>
    <w:rsid w:val="00E22CE2"/>
    <w:rsid w:val="00E24102"/>
    <w:rsid w:val="00E243F5"/>
    <w:rsid w:val="00E248AA"/>
    <w:rsid w:val="00E25AC1"/>
    <w:rsid w:val="00E25B90"/>
    <w:rsid w:val="00E25EB5"/>
    <w:rsid w:val="00E26219"/>
    <w:rsid w:val="00E269CA"/>
    <w:rsid w:val="00E27E42"/>
    <w:rsid w:val="00E27F00"/>
    <w:rsid w:val="00E27F8B"/>
    <w:rsid w:val="00E306C8"/>
    <w:rsid w:val="00E30CA4"/>
    <w:rsid w:val="00E30D09"/>
    <w:rsid w:val="00E31266"/>
    <w:rsid w:val="00E31BDF"/>
    <w:rsid w:val="00E32E2F"/>
    <w:rsid w:val="00E33252"/>
    <w:rsid w:val="00E359A5"/>
    <w:rsid w:val="00E35A3E"/>
    <w:rsid w:val="00E3661A"/>
    <w:rsid w:val="00E368AD"/>
    <w:rsid w:val="00E36A5C"/>
    <w:rsid w:val="00E36C3E"/>
    <w:rsid w:val="00E36DCE"/>
    <w:rsid w:val="00E37DD5"/>
    <w:rsid w:val="00E40EC4"/>
    <w:rsid w:val="00E4110A"/>
    <w:rsid w:val="00E417C6"/>
    <w:rsid w:val="00E42160"/>
    <w:rsid w:val="00E428CB"/>
    <w:rsid w:val="00E43660"/>
    <w:rsid w:val="00E437AA"/>
    <w:rsid w:val="00E43948"/>
    <w:rsid w:val="00E442CE"/>
    <w:rsid w:val="00E453BD"/>
    <w:rsid w:val="00E469CA"/>
    <w:rsid w:val="00E47B12"/>
    <w:rsid w:val="00E50450"/>
    <w:rsid w:val="00E5078C"/>
    <w:rsid w:val="00E50D9F"/>
    <w:rsid w:val="00E51D32"/>
    <w:rsid w:val="00E52721"/>
    <w:rsid w:val="00E5486B"/>
    <w:rsid w:val="00E5535B"/>
    <w:rsid w:val="00E55B1D"/>
    <w:rsid w:val="00E55C22"/>
    <w:rsid w:val="00E5790D"/>
    <w:rsid w:val="00E61048"/>
    <w:rsid w:val="00E62624"/>
    <w:rsid w:val="00E628B5"/>
    <w:rsid w:val="00E64413"/>
    <w:rsid w:val="00E6589C"/>
    <w:rsid w:val="00E66F71"/>
    <w:rsid w:val="00E67616"/>
    <w:rsid w:val="00E67651"/>
    <w:rsid w:val="00E67DE4"/>
    <w:rsid w:val="00E70C37"/>
    <w:rsid w:val="00E710E1"/>
    <w:rsid w:val="00E71432"/>
    <w:rsid w:val="00E71D1F"/>
    <w:rsid w:val="00E71DFF"/>
    <w:rsid w:val="00E74979"/>
    <w:rsid w:val="00E75904"/>
    <w:rsid w:val="00E76BC0"/>
    <w:rsid w:val="00E77BA0"/>
    <w:rsid w:val="00E80DA1"/>
    <w:rsid w:val="00E8132E"/>
    <w:rsid w:val="00E81C60"/>
    <w:rsid w:val="00E81E9B"/>
    <w:rsid w:val="00E82DE1"/>
    <w:rsid w:val="00E82F6A"/>
    <w:rsid w:val="00E83C83"/>
    <w:rsid w:val="00E901C7"/>
    <w:rsid w:val="00E9076D"/>
    <w:rsid w:val="00E9126D"/>
    <w:rsid w:val="00E93777"/>
    <w:rsid w:val="00E93D83"/>
    <w:rsid w:val="00E93FF9"/>
    <w:rsid w:val="00E94CA7"/>
    <w:rsid w:val="00E9557E"/>
    <w:rsid w:val="00E959F6"/>
    <w:rsid w:val="00E95DCB"/>
    <w:rsid w:val="00E97A2C"/>
    <w:rsid w:val="00EA098C"/>
    <w:rsid w:val="00EA0BD2"/>
    <w:rsid w:val="00EA106E"/>
    <w:rsid w:val="00EA1C15"/>
    <w:rsid w:val="00EA2073"/>
    <w:rsid w:val="00EA25A3"/>
    <w:rsid w:val="00EA308E"/>
    <w:rsid w:val="00EA317D"/>
    <w:rsid w:val="00EA3531"/>
    <w:rsid w:val="00EA4931"/>
    <w:rsid w:val="00EA5966"/>
    <w:rsid w:val="00EA752F"/>
    <w:rsid w:val="00EA7823"/>
    <w:rsid w:val="00EA7B68"/>
    <w:rsid w:val="00EB0C77"/>
    <w:rsid w:val="00EB1C9E"/>
    <w:rsid w:val="00EB25C8"/>
    <w:rsid w:val="00EB363C"/>
    <w:rsid w:val="00EB4A2C"/>
    <w:rsid w:val="00EB4AC5"/>
    <w:rsid w:val="00EB4F4C"/>
    <w:rsid w:val="00EB6267"/>
    <w:rsid w:val="00EB7D45"/>
    <w:rsid w:val="00EC0697"/>
    <w:rsid w:val="00EC14DF"/>
    <w:rsid w:val="00EC1587"/>
    <w:rsid w:val="00EC179C"/>
    <w:rsid w:val="00EC53F4"/>
    <w:rsid w:val="00EC5476"/>
    <w:rsid w:val="00EC60D5"/>
    <w:rsid w:val="00EC73B4"/>
    <w:rsid w:val="00ED00B9"/>
    <w:rsid w:val="00ED0164"/>
    <w:rsid w:val="00ED1953"/>
    <w:rsid w:val="00ED381E"/>
    <w:rsid w:val="00ED42B0"/>
    <w:rsid w:val="00ED5072"/>
    <w:rsid w:val="00ED587A"/>
    <w:rsid w:val="00ED62BC"/>
    <w:rsid w:val="00ED7C77"/>
    <w:rsid w:val="00EE0390"/>
    <w:rsid w:val="00EE07E7"/>
    <w:rsid w:val="00EE1B75"/>
    <w:rsid w:val="00EE20BC"/>
    <w:rsid w:val="00EE28FA"/>
    <w:rsid w:val="00EE373B"/>
    <w:rsid w:val="00EE3764"/>
    <w:rsid w:val="00EE376C"/>
    <w:rsid w:val="00EE3AA2"/>
    <w:rsid w:val="00EE3D3C"/>
    <w:rsid w:val="00EE491A"/>
    <w:rsid w:val="00EE4E92"/>
    <w:rsid w:val="00EE4FA1"/>
    <w:rsid w:val="00EE5268"/>
    <w:rsid w:val="00EE64E3"/>
    <w:rsid w:val="00EE7BA2"/>
    <w:rsid w:val="00EF1786"/>
    <w:rsid w:val="00EF2980"/>
    <w:rsid w:val="00EF3661"/>
    <w:rsid w:val="00EF3680"/>
    <w:rsid w:val="00EF4064"/>
    <w:rsid w:val="00EF444A"/>
    <w:rsid w:val="00EF4577"/>
    <w:rsid w:val="00EF4CCD"/>
    <w:rsid w:val="00EF5A0A"/>
    <w:rsid w:val="00EF5C36"/>
    <w:rsid w:val="00EF66D5"/>
    <w:rsid w:val="00EF6A73"/>
    <w:rsid w:val="00EF7AA0"/>
    <w:rsid w:val="00F009B0"/>
    <w:rsid w:val="00F01DAC"/>
    <w:rsid w:val="00F01DBA"/>
    <w:rsid w:val="00F0243B"/>
    <w:rsid w:val="00F03862"/>
    <w:rsid w:val="00F042E7"/>
    <w:rsid w:val="00F057EB"/>
    <w:rsid w:val="00F05B72"/>
    <w:rsid w:val="00F05C39"/>
    <w:rsid w:val="00F06359"/>
    <w:rsid w:val="00F06EBF"/>
    <w:rsid w:val="00F0754C"/>
    <w:rsid w:val="00F07B74"/>
    <w:rsid w:val="00F103CD"/>
    <w:rsid w:val="00F10A92"/>
    <w:rsid w:val="00F10DEF"/>
    <w:rsid w:val="00F11AD6"/>
    <w:rsid w:val="00F12006"/>
    <w:rsid w:val="00F12800"/>
    <w:rsid w:val="00F1345A"/>
    <w:rsid w:val="00F1424C"/>
    <w:rsid w:val="00F163D6"/>
    <w:rsid w:val="00F16861"/>
    <w:rsid w:val="00F17549"/>
    <w:rsid w:val="00F208C8"/>
    <w:rsid w:val="00F22A7F"/>
    <w:rsid w:val="00F22D0B"/>
    <w:rsid w:val="00F2304D"/>
    <w:rsid w:val="00F23909"/>
    <w:rsid w:val="00F2409A"/>
    <w:rsid w:val="00F2440D"/>
    <w:rsid w:val="00F255BF"/>
    <w:rsid w:val="00F25773"/>
    <w:rsid w:val="00F25C68"/>
    <w:rsid w:val="00F26EBC"/>
    <w:rsid w:val="00F26FD0"/>
    <w:rsid w:val="00F272FA"/>
    <w:rsid w:val="00F27726"/>
    <w:rsid w:val="00F278A2"/>
    <w:rsid w:val="00F27951"/>
    <w:rsid w:val="00F304A0"/>
    <w:rsid w:val="00F324E8"/>
    <w:rsid w:val="00F32814"/>
    <w:rsid w:val="00F35BFE"/>
    <w:rsid w:val="00F364AD"/>
    <w:rsid w:val="00F36DF8"/>
    <w:rsid w:val="00F4000A"/>
    <w:rsid w:val="00F404B1"/>
    <w:rsid w:val="00F47094"/>
    <w:rsid w:val="00F4758D"/>
    <w:rsid w:val="00F47A36"/>
    <w:rsid w:val="00F47C82"/>
    <w:rsid w:val="00F50602"/>
    <w:rsid w:val="00F50F2D"/>
    <w:rsid w:val="00F51598"/>
    <w:rsid w:val="00F521CD"/>
    <w:rsid w:val="00F53ACD"/>
    <w:rsid w:val="00F53CE6"/>
    <w:rsid w:val="00F5499D"/>
    <w:rsid w:val="00F5523A"/>
    <w:rsid w:val="00F57F26"/>
    <w:rsid w:val="00F61BF9"/>
    <w:rsid w:val="00F631DC"/>
    <w:rsid w:val="00F638E9"/>
    <w:rsid w:val="00F63C73"/>
    <w:rsid w:val="00F64A03"/>
    <w:rsid w:val="00F64B5A"/>
    <w:rsid w:val="00F64E49"/>
    <w:rsid w:val="00F66332"/>
    <w:rsid w:val="00F666E7"/>
    <w:rsid w:val="00F70ACE"/>
    <w:rsid w:val="00F70C31"/>
    <w:rsid w:val="00F7170E"/>
    <w:rsid w:val="00F717EF"/>
    <w:rsid w:val="00F723D3"/>
    <w:rsid w:val="00F753BC"/>
    <w:rsid w:val="00F75BFA"/>
    <w:rsid w:val="00F75D5A"/>
    <w:rsid w:val="00F77137"/>
    <w:rsid w:val="00F80A9D"/>
    <w:rsid w:val="00F81CAD"/>
    <w:rsid w:val="00F8237B"/>
    <w:rsid w:val="00F86B3A"/>
    <w:rsid w:val="00F870AF"/>
    <w:rsid w:val="00F875A4"/>
    <w:rsid w:val="00F87A58"/>
    <w:rsid w:val="00F93BBE"/>
    <w:rsid w:val="00F9455B"/>
    <w:rsid w:val="00F956B1"/>
    <w:rsid w:val="00F96792"/>
    <w:rsid w:val="00F97C2B"/>
    <w:rsid w:val="00FA1CFD"/>
    <w:rsid w:val="00FA1E10"/>
    <w:rsid w:val="00FA2193"/>
    <w:rsid w:val="00FA2A75"/>
    <w:rsid w:val="00FA6299"/>
    <w:rsid w:val="00FA6A5D"/>
    <w:rsid w:val="00FA6DBD"/>
    <w:rsid w:val="00FB4C3C"/>
    <w:rsid w:val="00FB4CA0"/>
    <w:rsid w:val="00FB50C7"/>
    <w:rsid w:val="00FB5C67"/>
    <w:rsid w:val="00FB5F8F"/>
    <w:rsid w:val="00FB6A0E"/>
    <w:rsid w:val="00FB6CD1"/>
    <w:rsid w:val="00FB76BE"/>
    <w:rsid w:val="00FB7A1E"/>
    <w:rsid w:val="00FB7A71"/>
    <w:rsid w:val="00FB7E5F"/>
    <w:rsid w:val="00FB7E88"/>
    <w:rsid w:val="00FC0431"/>
    <w:rsid w:val="00FC5AF6"/>
    <w:rsid w:val="00FC5DFF"/>
    <w:rsid w:val="00FC6E91"/>
    <w:rsid w:val="00FC7981"/>
    <w:rsid w:val="00FC7D30"/>
    <w:rsid w:val="00FD0555"/>
    <w:rsid w:val="00FD0DB9"/>
    <w:rsid w:val="00FD2CCB"/>
    <w:rsid w:val="00FD334B"/>
    <w:rsid w:val="00FD49AE"/>
    <w:rsid w:val="00FD4EA2"/>
    <w:rsid w:val="00FD5242"/>
    <w:rsid w:val="00FD6988"/>
    <w:rsid w:val="00FD7270"/>
    <w:rsid w:val="00FE147C"/>
    <w:rsid w:val="00FE1FDB"/>
    <w:rsid w:val="00FE2A37"/>
    <w:rsid w:val="00FE5231"/>
    <w:rsid w:val="00FE593F"/>
    <w:rsid w:val="00FE620F"/>
    <w:rsid w:val="00FE626A"/>
    <w:rsid w:val="00FE6E18"/>
    <w:rsid w:val="00FE6FB2"/>
    <w:rsid w:val="00FE7B66"/>
    <w:rsid w:val="00FF0BF0"/>
    <w:rsid w:val="00FF20C2"/>
    <w:rsid w:val="00FF2F77"/>
    <w:rsid w:val="00FF334F"/>
    <w:rsid w:val="00FF4A23"/>
    <w:rsid w:val="00FF69EE"/>
    <w:rsid w:val="00FF771F"/>
    <w:rsid w:val="01F4DE40"/>
    <w:rsid w:val="048F132D"/>
    <w:rsid w:val="04BD40E9"/>
    <w:rsid w:val="04FAF222"/>
    <w:rsid w:val="055F4EE4"/>
    <w:rsid w:val="06D6CCCD"/>
    <w:rsid w:val="09906E6F"/>
    <w:rsid w:val="0BE1475C"/>
    <w:rsid w:val="0C56C135"/>
    <w:rsid w:val="1073214F"/>
    <w:rsid w:val="11856D22"/>
    <w:rsid w:val="170F7F80"/>
    <w:rsid w:val="17AD93B0"/>
    <w:rsid w:val="17D90A1C"/>
    <w:rsid w:val="17F406AB"/>
    <w:rsid w:val="190E13C5"/>
    <w:rsid w:val="195868BB"/>
    <w:rsid w:val="1A4A588A"/>
    <w:rsid w:val="1AC45B35"/>
    <w:rsid w:val="1B7B92D1"/>
    <w:rsid w:val="1BC584FD"/>
    <w:rsid w:val="1C1577E6"/>
    <w:rsid w:val="1C8ABA01"/>
    <w:rsid w:val="1D38BB3D"/>
    <w:rsid w:val="20294F5F"/>
    <w:rsid w:val="20FD0E47"/>
    <w:rsid w:val="21CA22E8"/>
    <w:rsid w:val="23B0D040"/>
    <w:rsid w:val="2475CF8C"/>
    <w:rsid w:val="253EA4AE"/>
    <w:rsid w:val="25B40F79"/>
    <w:rsid w:val="260CCAB5"/>
    <w:rsid w:val="28E652BA"/>
    <w:rsid w:val="2B35D9B0"/>
    <w:rsid w:val="31212D25"/>
    <w:rsid w:val="31BE3EAC"/>
    <w:rsid w:val="33E4DFD4"/>
    <w:rsid w:val="33F7383F"/>
    <w:rsid w:val="35E77B36"/>
    <w:rsid w:val="374D1288"/>
    <w:rsid w:val="3819C8BD"/>
    <w:rsid w:val="38835FE2"/>
    <w:rsid w:val="3BBC1C86"/>
    <w:rsid w:val="3DA8C0BE"/>
    <w:rsid w:val="3E867498"/>
    <w:rsid w:val="403A22F7"/>
    <w:rsid w:val="4184FAF4"/>
    <w:rsid w:val="43F4CD2B"/>
    <w:rsid w:val="44960077"/>
    <w:rsid w:val="44DB47BA"/>
    <w:rsid w:val="44DE1FBE"/>
    <w:rsid w:val="45D6EB74"/>
    <w:rsid w:val="469C66F0"/>
    <w:rsid w:val="469FBA57"/>
    <w:rsid w:val="47448892"/>
    <w:rsid w:val="479CB2B4"/>
    <w:rsid w:val="4CAF0E5E"/>
    <w:rsid w:val="4D189147"/>
    <w:rsid w:val="4D51E0B1"/>
    <w:rsid w:val="4DB7516A"/>
    <w:rsid w:val="4E024287"/>
    <w:rsid w:val="553FDA8F"/>
    <w:rsid w:val="56F3AD83"/>
    <w:rsid w:val="597D2FC8"/>
    <w:rsid w:val="5A42E9D3"/>
    <w:rsid w:val="616FA95C"/>
    <w:rsid w:val="64309A74"/>
    <w:rsid w:val="651EEEA7"/>
    <w:rsid w:val="65BCF33E"/>
    <w:rsid w:val="66B4799D"/>
    <w:rsid w:val="67894D7C"/>
    <w:rsid w:val="687300F3"/>
    <w:rsid w:val="68B56574"/>
    <w:rsid w:val="697756E8"/>
    <w:rsid w:val="6ACCA57B"/>
    <w:rsid w:val="6CD79587"/>
    <w:rsid w:val="6D4E55B5"/>
    <w:rsid w:val="7281D8D3"/>
    <w:rsid w:val="75F93355"/>
    <w:rsid w:val="7602B447"/>
    <w:rsid w:val="76A61C86"/>
    <w:rsid w:val="79C797E9"/>
    <w:rsid w:val="7B1EE821"/>
    <w:rsid w:val="7CD5D3F5"/>
    <w:rsid w:val="7CDB2C0A"/>
    <w:rsid w:val="7D3E2FF1"/>
    <w:rsid w:val="7D4B80DC"/>
    <w:rsid w:val="7D76F987"/>
    <w:rsid w:val="7E6F6AAD"/>
    <w:rsid w:val="7FF68F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89AFB"/>
  <w15:chartTrackingRefBased/>
  <w15:docId w15:val="{5AC5B541-EA67-4DF3-BBD4-78BB776D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B8"/>
    <w:pPr>
      <w:spacing w:after="0" w:line="240" w:lineRule="auto"/>
      <w:jc w:val="both"/>
    </w:pPr>
    <w:rPr>
      <w:rFonts w:ascii="Times New Roman" w:eastAsia="Times New Roman" w:hAnsi="Times New Roman" w:cs="Times New Roman"/>
      <w:sz w:val="24"/>
      <w:szCs w:val="20"/>
    </w:rPr>
  </w:style>
  <w:style w:type="paragraph" w:styleId="Heading2">
    <w:name w:val="heading 2"/>
    <w:basedOn w:val="Normal"/>
    <w:next w:val="Normal"/>
    <w:link w:val="Heading2Char"/>
    <w:uiPriority w:val="9"/>
    <w:unhideWhenUsed/>
    <w:qFormat/>
    <w:rsid w:val="003507B6"/>
    <w:pPr>
      <w:keepNext/>
      <w:keepLines/>
      <w:spacing w:before="40"/>
      <w:jc w:val="left"/>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List Paragraph1"/>
    <w:basedOn w:val="Normal"/>
    <w:link w:val="ListParagraphChar"/>
    <w:uiPriority w:val="1"/>
    <w:qFormat/>
    <w:rsid w:val="00BB19B8"/>
    <w:pPr>
      <w:ind w:left="720"/>
      <w:contextualSpacing/>
    </w:p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1"/>
    <w:qFormat/>
    <w:rsid w:val="00BB19B8"/>
    <w:rPr>
      <w:rFonts w:ascii="Times New Roman" w:eastAsia="Times New Roman" w:hAnsi="Times New Roman" w:cs="Times New Roman"/>
      <w:sz w:val="24"/>
      <w:szCs w:val="20"/>
    </w:rPr>
  </w:style>
  <w:style w:type="character" w:styleId="Hyperlink">
    <w:name w:val="Hyperlink"/>
    <w:basedOn w:val="DefaultParagraphFont"/>
    <w:uiPriority w:val="99"/>
    <w:unhideWhenUsed/>
    <w:rsid w:val="00975EA6"/>
    <w:rPr>
      <w:color w:val="0563C1" w:themeColor="hyperlink"/>
      <w:u w:val="single"/>
    </w:rPr>
  </w:style>
  <w:style w:type="character" w:customStyle="1" w:styleId="FontStyle21">
    <w:name w:val="Font Style21"/>
    <w:basedOn w:val="DefaultParagraphFont"/>
    <w:uiPriority w:val="99"/>
    <w:rsid w:val="00975EA6"/>
    <w:rPr>
      <w:rFonts w:ascii="Times New Roman" w:hAnsi="Times New Roman" w:cs="Times New Roman" w:hint="default"/>
      <w:color w:val="000000"/>
      <w:sz w:val="20"/>
      <w:szCs w:val="20"/>
    </w:rPr>
  </w:style>
  <w:style w:type="paragraph" w:styleId="BalloonText">
    <w:name w:val="Balloon Text"/>
    <w:basedOn w:val="Normal"/>
    <w:link w:val="BalloonTextChar"/>
    <w:uiPriority w:val="99"/>
    <w:semiHidden/>
    <w:unhideWhenUsed/>
    <w:rsid w:val="002745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453D"/>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64160"/>
    <w:rPr>
      <w:sz w:val="16"/>
      <w:szCs w:val="16"/>
    </w:rPr>
  </w:style>
  <w:style w:type="paragraph" w:styleId="CommentText">
    <w:name w:val="annotation text"/>
    <w:basedOn w:val="Normal"/>
    <w:link w:val="CommentTextChar"/>
    <w:uiPriority w:val="99"/>
    <w:unhideWhenUsed/>
    <w:rsid w:val="00064160"/>
    <w:rPr>
      <w:sz w:val="20"/>
    </w:rPr>
  </w:style>
  <w:style w:type="character" w:customStyle="1" w:styleId="CommentTextChar">
    <w:name w:val="Comment Text Char"/>
    <w:basedOn w:val="DefaultParagraphFont"/>
    <w:link w:val="CommentText"/>
    <w:uiPriority w:val="99"/>
    <w:rsid w:val="0006416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64160"/>
    <w:rPr>
      <w:b/>
      <w:bCs/>
    </w:rPr>
  </w:style>
  <w:style w:type="character" w:customStyle="1" w:styleId="CommentSubjectChar">
    <w:name w:val="Comment Subject Char"/>
    <w:basedOn w:val="CommentTextChar"/>
    <w:link w:val="CommentSubject"/>
    <w:uiPriority w:val="99"/>
    <w:semiHidden/>
    <w:rsid w:val="00064160"/>
    <w:rPr>
      <w:rFonts w:ascii="Times New Roman" w:eastAsia="Times New Roman" w:hAnsi="Times New Roman" w:cs="Times New Roman"/>
      <w:b/>
      <w:bCs/>
      <w:sz w:val="20"/>
      <w:szCs w:val="20"/>
    </w:rPr>
  </w:style>
  <w:style w:type="numbering" w:customStyle="1" w:styleId="Stilius1">
    <w:name w:val="Stilius1"/>
    <w:uiPriority w:val="99"/>
    <w:rsid w:val="00382964"/>
    <w:pPr>
      <w:numPr>
        <w:numId w:val="14"/>
      </w:numPr>
    </w:pPr>
  </w:style>
  <w:style w:type="character" w:customStyle="1" w:styleId="Heading2Char">
    <w:name w:val="Heading 2 Char"/>
    <w:basedOn w:val="DefaultParagraphFont"/>
    <w:link w:val="Heading2"/>
    <w:uiPriority w:val="9"/>
    <w:rsid w:val="003507B6"/>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6768DD"/>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rsid w:val="00043D24"/>
    <w:pPr>
      <w:spacing w:before="100" w:beforeAutospacing="1" w:after="100" w:afterAutospacing="1"/>
      <w:jc w:val="left"/>
    </w:pPr>
    <w:rPr>
      <w:szCs w:val="24"/>
      <w:lang w:eastAsia="lt-LT"/>
    </w:rPr>
  </w:style>
  <w:style w:type="character" w:styleId="FollowedHyperlink">
    <w:name w:val="FollowedHyperlink"/>
    <w:basedOn w:val="DefaultParagraphFont"/>
    <w:uiPriority w:val="99"/>
    <w:semiHidden/>
    <w:unhideWhenUsed/>
    <w:rsid w:val="00816F62"/>
    <w:rPr>
      <w:color w:val="954F72" w:themeColor="followedHyperlink"/>
      <w:u w:val="single"/>
    </w:rPr>
  </w:style>
  <w:style w:type="paragraph" w:customStyle="1" w:styleId="pf0">
    <w:name w:val="pf0"/>
    <w:basedOn w:val="Normal"/>
    <w:rsid w:val="00486557"/>
    <w:pPr>
      <w:spacing w:before="100" w:beforeAutospacing="1" w:after="100" w:afterAutospacing="1"/>
      <w:jc w:val="left"/>
    </w:pPr>
    <w:rPr>
      <w:szCs w:val="24"/>
      <w:lang w:eastAsia="lt-LT"/>
    </w:rPr>
  </w:style>
  <w:style w:type="character" w:customStyle="1" w:styleId="cf01">
    <w:name w:val="cf01"/>
    <w:basedOn w:val="DefaultParagraphFont"/>
    <w:rsid w:val="00486557"/>
    <w:rPr>
      <w:rFonts w:ascii="Segoe UI" w:hAnsi="Segoe UI" w:cs="Segoe UI" w:hint="default"/>
      <w:b/>
      <w:bCs/>
      <w:sz w:val="18"/>
      <w:szCs w:val="18"/>
    </w:rPr>
  </w:style>
  <w:style w:type="paragraph" w:customStyle="1" w:styleId="pf1">
    <w:name w:val="pf1"/>
    <w:basedOn w:val="Normal"/>
    <w:rsid w:val="00486557"/>
    <w:pPr>
      <w:spacing w:before="100" w:beforeAutospacing="1" w:after="100" w:afterAutospacing="1"/>
      <w:jc w:val="left"/>
    </w:pPr>
    <w:rPr>
      <w:szCs w:val="24"/>
      <w:lang w:eastAsia="lt-LT"/>
    </w:rPr>
  </w:style>
  <w:style w:type="character" w:customStyle="1" w:styleId="cf21">
    <w:name w:val="cf21"/>
    <w:basedOn w:val="DefaultParagraphFont"/>
    <w:rsid w:val="00486557"/>
    <w:rPr>
      <w:rFonts w:ascii="Segoe UI" w:hAnsi="Segoe UI" w:cs="Segoe UI" w:hint="default"/>
      <w:sz w:val="18"/>
      <w:szCs w:val="18"/>
    </w:rPr>
  </w:style>
  <w:style w:type="character" w:styleId="FootnoteReference">
    <w:name w:val="footnote reference"/>
    <w:uiPriority w:val="99"/>
    <w:rsid w:val="009D0A6C"/>
    <w:rPr>
      <w:rFonts w:cs="Times New Roman"/>
      <w:vertAlign w:val="superscript"/>
    </w:rPr>
  </w:style>
  <w:style w:type="paragraph" w:styleId="FootnoteText">
    <w:name w:val="footnote text"/>
    <w:basedOn w:val="Normal"/>
    <w:link w:val="FootnoteTextChar"/>
    <w:uiPriority w:val="99"/>
    <w:semiHidden/>
    <w:unhideWhenUsed/>
    <w:rsid w:val="009D0A6C"/>
    <w:pPr>
      <w:jc w:val="left"/>
    </w:pPr>
    <w:rPr>
      <w:sz w:val="20"/>
    </w:rPr>
  </w:style>
  <w:style w:type="character" w:customStyle="1" w:styleId="FootnoteTextChar">
    <w:name w:val="Footnote Text Char"/>
    <w:basedOn w:val="DefaultParagraphFont"/>
    <w:link w:val="FootnoteText"/>
    <w:uiPriority w:val="99"/>
    <w:semiHidden/>
    <w:rsid w:val="009D0A6C"/>
    <w:rPr>
      <w:rFonts w:ascii="Times New Roman" w:eastAsia="Times New Roman" w:hAnsi="Times New Roman" w:cs="Times New Roman"/>
      <w:sz w:val="20"/>
      <w:szCs w:val="20"/>
    </w:rPr>
  </w:style>
  <w:style w:type="table" w:styleId="TableGrid">
    <w:name w:val="Table Grid"/>
    <w:basedOn w:val="TableNormal"/>
    <w:uiPriority w:val="39"/>
    <w:rsid w:val="009D0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C1587"/>
    <w:pPr>
      <w:tabs>
        <w:tab w:val="center" w:pos="4819"/>
        <w:tab w:val="right" w:pos="9638"/>
      </w:tabs>
    </w:pPr>
  </w:style>
  <w:style w:type="character" w:customStyle="1" w:styleId="HeaderChar">
    <w:name w:val="Header Char"/>
    <w:basedOn w:val="DefaultParagraphFont"/>
    <w:link w:val="Header"/>
    <w:uiPriority w:val="99"/>
    <w:rsid w:val="00EC158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C1587"/>
    <w:pPr>
      <w:tabs>
        <w:tab w:val="center" w:pos="4819"/>
        <w:tab w:val="right" w:pos="9638"/>
      </w:tabs>
    </w:pPr>
  </w:style>
  <w:style w:type="character" w:customStyle="1" w:styleId="FooterChar">
    <w:name w:val="Footer Char"/>
    <w:basedOn w:val="DefaultParagraphFont"/>
    <w:link w:val="Footer"/>
    <w:uiPriority w:val="99"/>
    <w:rsid w:val="00EC1587"/>
    <w:rPr>
      <w:rFonts w:ascii="Times New Roman" w:eastAsia="Times New Roman" w:hAnsi="Times New Roman" w:cs="Times New Roman"/>
      <w:sz w:val="24"/>
      <w:szCs w:val="20"/>
    </w:rPr>
  </w:style>
  <w:style w:type="character" w:customStyle="1" w:styleId="ui-provider">
    <w:name w:val="ui-provider"/>
    <w:basedOn w:val="DefaultParagraphFont"/>
    <w:rsid w:val="00A24B3A"/>
  </w:style>
  <w:style w:type="character" w:styleId="UnresolvedMention">
    <w:name w:val="Unresolved Mention"/>
    <w:basedOn w:val="DefaultParagraphFont"/>
    <w:uiPriority w:val="99"/>
    <w:semiHidden/>
    <w:unhideWhenUsed/>
    <w:rsid w:val="004A0CE5"/>
    <w:rPr>
      <w:color w:val="605E5C"/>
      <w:shd w:val="clear" w:color="auto" w:fill="E1DFDD"/>
    </w:rPr>
  </w:style>
  <w:style w:type="character" w:customStyle="1" w:styleId="Heading1Char">
    <w:name w:val="Heading 1 Char"/>
    <w:basedOn w:val="DefaultParagraphFont"/>
    <w:rsid w:val="00FD0555"/>
    <w:rPr>
      <w:rFonts w:ascii="Calibri Light" w:eastAsia="Times New Roman" w:hAnsi="Calibri Light" w:cs="Times New Roman"/>
      <w:color w:val="2F5496"/>
      <w:kern w:val="0"/>
      <w:sz w:val="32"/>
      <w:szCs w:val="32"/>
    </w:rPr>
  </w:style>
  <w:style w:type="paragraph" w:styleId="EndnoteText">
    <w:name w:val="endnote text"/>
    <w:basedOn w:val="Normal"/>
    <w:link w:val="EndnoteTextChar"/>
    <w:uiPriority w:val="99"/>
    <w:semiHidden/>
    <w:unhideWhenUsed/>
    <w:rsid w:val="0093198B"/>
    <w:rPr>
      <w:sz w:val="20"/>
    </w:rPr>
  </w:style>
  <w:style w:type="character" w:customStyle="1" w:styleId="EndnoteTextChar">
    <w:name w:val="Endnote Text Char"/>
    <w:basedOn w:val="DefaultParagraphFont"/>
    <w:link w:val="EndnoteText"/>
    <w:uiPriority w:val="99"/>
    <w:semiHidden/>
    <w:rsid w:val="0093198B"/>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319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1989">
      <w:bodyDiv w:val="1"/>
      <w:marLeft w:val="0"/>
      <w:marRight w:val="0"/>
      <w:marTop w:val="0"/>
      <w:marBottom w:val="0"/>
      <w:divBdr>
        <w:top w:val="none" w:sz="0" w:space="0" w:color="auto"/>
        <w:left w:val="none" w:sz="0" w:space="0" w:color="auto"/>
        <w:bottom w:val="none" w:sz="0" w:space="0" w:color="auto"/>
        <w:right w:val="none" w:sz="0" w:space="0" w:color="auto"/>
      </w:divBdr>
    </w:div>
    <w:div w:id="382605207">
      <w:bodyDiv w:val="1"/>
      <w:marLeft w:val="0"/>
      <w:marRight w:val="0"/>
      <w:marTop w:val="0"/>
      <w:marBottom w:val="0"/>
      <w:divBdr>
        <w:top w:val="none" w:sz="0" w:space="0" w:color="auto"/>
        <w:left w:val="none" w:sz="0" w:space="0" w:color="auto"/>
        <w:bottom w:val="none" w:sz="0" w:space="0" w:color="auto"/>
        <w:right w:val="none" w:sz="0" w:space="0" w:color="auto"/>
      </w:divBdr>
    </w:div>
    <w:div w:id="590243510">
      <w:bodyDiv w:val="1"/>
      <w:marLeft w:val="0"/>
      <w:marRight w:val="0"/>
      <w:marTop w:val="0"/>
      <w:marBottom w:val="0"/>
      <w:divBdr>
        <w:top w:val="none" w:sz="0" w:space="0" w:color="auto"/>
        <w:left w:val="none" w:sz="0" w:space="0" w:color="auto"/>
        <w:bottom w:val="none" w:sz="0" w:space="0" w:color="auto"/>
        <w:right w:val="none" w:sz="0" w:space="0" w:color="auto"/>
      </w:divBdr>
    </w:div>
    <w:div w:id="864559084">
      <w:bodyDiv w:val="1"/>
      <w:marLeft w:val="0"/>
      <w:marRight w:val="0"/>
      <w:marTop w:val="0"/>
      <w:marBottom w:val="0"/>
      <w:divBdr>
        <w:top w:val="none" w:sz="0" w:space="0" w:color="auto"/>
        <w:left w:val="none" w:sz="0" w:space="0" w:color="auto"/>
        <w:bottom w:val="none" w:sz="0" w:space="0" w:color="auto"/>
        <w:right w:val="none" w:sz="0" w:space="0" w:color="auto"/>
      </w:divBdr>
    </w:div>
    <w:div w:id="1061439588">
      <w:bodyDiv w:val="1"/>
      <w:marLeft w:val="0"/>
      <w:marRight w:val="0"/>
      <w:marTop w:val="0"/>
      <w:marBottom w:val="0"/>
      <w:divBdr>
        <w:top w:val="none" w:sz="0" w:space="0" w:color="auto"/>
        <w:left w:val="none" w:sz="0" w:space="0" w:color="auto"/>
        <w:bottom w:val="none" w:sz="0" w:space="0" w:color="auto"/>
        <w:right w:val="none" w:sz="0" w:space="0" w:color="auto"/>
      </w:divBdr>
    </w:div>
    <w:div w:id="1146552666">
      <w:bodyDiv w:val="1"/>
      <w:marLeft w:val="0"/>
      <w:marRight w:val="0"/>
      <w:marTop w:val="0"/>
      <w:marBottom w:val="0"/>
      <w:divBdr>
        <w:top w:val="none" w:sz="0" w:space="0" w:color="auto"/>
        <w:left w:val="none" w:sz="0" w:space="0" w:color="auto"/>
        <w:bottom w:val="none" w:sz="0" w:space="0" w:color="auto"/>
        <w:right w:val="none" w:sz="0" w:space="0" w:color="auto"/>
      </w:divBdr>
      <w:divsChild>
        <w:div w:id="1641691215">
          <w:marLeft w:val="0"/>
          <w:marRight w:val="0"/>
          <w:marTop w:val="0"/>
          <w:marBottom w:val="0"/>
          <w:divBdr>
            <w:top w:val="none" w:sz="0" w:space="0" w:color="auto"/>
            <w:left w:val="none" w:sz="0" w:space="0" w:color="auto"/>
            <w:bottom w:val="none" w:sz="0" w:space="0" w:color="auto"/>
            <w:right w:val="none" w:sz="0" w:space="0" w:color="auto"/>
          </w:divBdr>
        </w:div>
      </w:divsChild>
    </w:div>
    <w:div w:id="1384595252">
      <w:bodyDiv w:val="1"/>
      <w:marLeft w:val="0"/>
      <w:marRight w:val="0"/>
      <w:marTop w:val="0"/>
      <w:marBottom w:val="0"/>
      <w:divBdr>
        <w:top w:val="none" w:sz="0" w:space="0" w:color="auto"/>
        <w:left w:val="none" w:sz="0" w:space="0" w:color="auto"/>
        <w:bottom w:val="none" w:sz="0" w:space="0" w:color="auto"/>
        <w:right w:val="none" w:sz="0" w:space="0" w:color="auto"/>
      </w:divBdr>
    </w:div>
    <w:div w:id="1520701138">
      <w:bodyDiv w:val="1"/>
      <w:marLeft w:val="0"/>
      <w:marRight w:val="0"/>
      <w:marTop w:val="0"/>
      <w:marBottom w:val="0"/>
      <w:divBdr>
        <w:top w:val="none" w:sz="0" w:space="0" w:color="auto"/>
        <w:left w:val="none" w:sz="0" w:space="0" w:color="auto"/>
        <w:bottom w:val="none" w:sz="0" w:space="0" w:color="auto"/>
        <w:right w:val="none" w:sz="0" w:space="0" w:color="auto"/>
      </w:divBdr>
    </w:div>
    <w:div w:id="1551499724">
      <w:bodyDiv w:val="1"/>
      <w:marLeft w:val="0"/>
      <w:marRight w:val="0"/>
      <w:marTop w:val="0"/>
      <w:marBottom w:val="0"/>
      <w:divBdr>
        <w:top w:val="none" w:sz="0" w:space="0" w:color="auto"/>
        <w:left w:val="none" w:sz="0" w:space="0" w:color="auto"/>
        <w:bottom w:val="none" w:sz="0" w:space="0" w:color="auto"/>
        <w:right w:val="none" w:sz="0" w:space="0" w:color="auto"/>
      </w:divBdr>
    </w:div>
    <w:div w:id="1558398895">
      <w:bodyDiv w:val="1"/>
      <w:marLeft w:val="0"/>
      <w:marRight w:val="0"/>
      <w:marTop w:val="0"/>
      <w:marBottom w:val="0"/>
      <w:divBdr>
        <w:top w:val="none" w:sz="0" w:space="0" w:color="auto"/>
        <w:left w:val="none" w:sz="0" w:space="0" w:color="auto"/>
        <w:bottom w:val="none" w:sz="0" w:space="0" w:color="auto"/>
        <w:right w:val="none" w:sz="0" w:space="0" w:color="auto"/>
      </w:divBdr>
    </w:div>
    <w:div w:id="1627542234">
      <w:bodyDiv w:val="1"/>
      <w:marLeft w:val="0"/>
      <w:marRight w:val="0"/>
      <w:marTop w:val="0"/>
      <w:marBottom w:val="0"/>
      <w:divBdr>
        <w:top w:val="none" w:sz="0" w:space="0" w:color="auto"/>
        <w:left w:val="none" w:sz="0" w:space="0" w:color="auto"/>
        <w:bottom w:val="none" w:sz="0" w:space="0" w:color="auto"/>
        <w:right w:val="none" w:sz="0" w:space="0" w:color="auto"/>
      </w:divBdr>
    </w:div>
    <w:div w:id="1676686398">
      <w:bodyDiv w:val="1"/>
      <w:marLeft w:val="0"/>
      <w:marRight w:val="0"/>
      <w:marTop w:val="0"/>
      <w:marBottom w:val="0"/>
      <w:divBdr>
        <w:top w:val="none" w:sz="0" w:space="0" w:color="auto"/>
        <w:left w:val="none" w:sz="0" w:space="0" w:color="auto"/>
        <w:bottom w:val="none" w:sz="0" w:space="0" w:color="auto"/>
        <w:right w:val="none" w:sz="0" w:space="0" w:color="auto"/>
      </w:divBdr>
      <w:divsChild>
        <w:div w:id="1927421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alietu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6ecd66-6e9a-4c42-bbca-107d1d479af2">
      <Terms xmlns="http://schemas.microsoft.com/office/infopath/2007/PartnerControls"/>
    </lcf76f155ced4ddcb4097134ff3c332f>
    <TaxCatchAll xmlns="2945cdf4-c922-4f1d-a4b6-d6a562696c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ECABD1C9A8DB24CB337FB364493FE79" ma:contentTypeVersion="15" ma:contentTypeDescription="Kurkite naują dokumentą." ma:contentTypeScope="" ma:versionID="c0d5464b51c06760823e905a65535ca1">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92ea48d61bb207a617fe824fc1b64f62"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090AF-B4D1-481D-AA87-672D62860908}">
  <ds:schemaRefs>
    <ds:schemaRef ds:uri="http://schemas.microsoft.com/office/2006/metadata/properties"/>
    <ds:schemaRef ds:uri="http://schemas.microsoft.com/office/infopath/2007/PartnerControls"/>
    <ds:schemaRef ds:uri="676ecd66-6e9a-4c42-bbca-107d1d479af2"/>
    <ds:schemaRef ds:uri="2945cdf4-c922-4f1d-a4b6-d6a562696c98"/>
  </ds:schemaRefs>
</ds:datastoreItem>
</file>

<file path=customXml/itemProps2.xml><?xml version="1.0" encoding="utf-8"?>
<ds:datastoreItem xmlns:ds="http://schemas.openxmlformats.org/officeDocument/2006/customXml" ds:itemID="{6DBC6EEA-75F5-4D9F-BE3E-B9A9D37CB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C8E17-AB24-4A3D-A12B-2FEF6854EECC}">
  <ds:schemaRefs>
    <ds:schemaRef ds:uri="http://schemas.openxmlformats.org/officeDocument/2006/bibliography"/>
  </ds:schemaRefs>
</ds:datastoreItem>
</file>

<file path=customXml/itemProps4.xml><?xml version="1.0" encoding="utf-8"?>
<ds:datastoreItem xmlns:ds="http://schemas.openxmlformats.org/officeDocument/2006/customXml" ds:itemID="{D74213F3-3049-41A7-8ED7-206DD4D7AB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11</Pages>
  <Words>26847</Words>
  <Characters>15303</Characters>
  <Application>Microsoft Office Word</Application>
  <DocSecurity>0</DocSecurity>
  <Lines>127</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Miliauskienė</dc:creator>
  <cp:keywords/>
  <dc:description/>
  <cp:lastModifiedBy>Ana Dzekevič</cp:lastModifiedBy>
  <cp:revision>46</cp:revision>
  <dcterms:created xsi:type="dcterms:W3CDTF">2025-03-27T13:06:00Z</dcterms:created>
  <dcterms:modified xsi:type="dcterms:W3CDTF">2025-04-08T05:44:00Z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0x010100CECABD1C9A8DB24CB337FB364493FE79</vt:lpwstr>
  </property>
</Properties>
</file>